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C862F7" w14:textId="77777777" w:rsidR="00777F64" w:rsidRDefault="00CF362E" w:rsidP="00F26088">
      <w:pPr>
        <w:suppressAutoHyphens/>
        <w:spacing w:after="0" w:line="240" w:lineRule="auto"/>
        <w:ind w:right="113"/>
        <w:jc w:val="center"/>
        <w:rPr>
          <w:rFonts w:ascii="Times New Roman" w:hAnsi="Times New Roman"/>
          <w:bCs/>
          <w:color w:val="000000"/>
          <w:spacing w:val="-2"/>
          <w:sz w:val="20"/>
          <w:szCs w:val="20"/>
        </w:rPr>
      </w:pPr>
      <w:r>
        <w:rPr>
          <w:rFonts w:ascii="Times New Roman" w:hAnsi="Times New Roman"/>
          <w:bCs/>
          <w:color w:val="000000"/>
          <w:spacing w:val="-2"/>
          <w:sz w:val="20"/>
          <w:szCs w:val="20"/>
        </w:rPr>
        <w:t>ФЕДЕРАЛЬНОЕ ГОСУДАРСТВЕННОЕ БЮДЖЕТНОЕ</w:t>
      </w:r>
    </w:p>
    <w:p w14:paraId="1D896B0F" w14:textId="77777777" w:rsidR="00777F64" w:rsidRDefault="00CF362E" w:rsidP="00F26088">
      <w:pPr>
        <w:suppressAutoHyphens/>
        <w:spacing w:after="0" w:line="240" w:lineRule="auto"/>
        <w:ind w:right="113"/>
        <w:jc w:val="center"/>
        <w:rPr>
          <w:rFonts w:ascii="Times New Roman" w:hAnsi="Times New Roman"/>
          <w:bCs/>
          <w:color w:val="000000"/>
          <w:spacing w:val="-2"/>
          <w:sz w:val="20"/>
          <w:szCs w:val="20"/>
        </w:rPr>
      </w:pPr>
      <w:r>
        <w:rPr>
          <w:rFonts w:ascii="Times New Roman" w:hAnsi="Times New Roman"/>
          <w:bCs/>
          <w:color w:val="000000"/>
          <w:spacing w:val="-2"/>
          <w:sz w:val="20"/>
          <w:szCs w:val="20"/>
        </w:rPr>
        <w:t>ОБРАЗОВАТЕЛЬНОЕ УЧРЕЖДЕНИЕ ВЫСШЕГО ОБРАЗОВАНИЯ</w:t>
      </w:r>
    </w:p>
    <w:p w14:paraId="3BDCE34F" w14:textId="77777777" w:rsidR="00777F64" w:rsidRDefault="00CF362E" w:rsidP="00F26088">
      <w:pPr>
        <w:suppressAutoHyphens/>
        <w:spacing w:after="0" w:line="240" w:lineRule="auto"/>
        <w:ind w:right="113"/>
        <w:jc w:val="center"/>
        <w:rPr>
          <w:rFonts w:ascii="Times New Roman" w:hAnsi="Times New Roman"/>
          <w:bCs/>
          <w:color w:val="000000"/>
          <w:spacing w:val="-2"/>
          <w:sz w:val="20"/>
          <w:szCs w:val="20"/>
        </w:rPr>
      </w:pPr>
      <w:r>
        <w:rPr>
          <w:rFonts w:ascii="Times New Roman" w:hAnsi="Times New Roman"/>
          <w:bCs/>
          <w:color w:val="000000"/>
          <w:spacing w:val="-2"/>
          <w:sz w:val="20"/>
          <w:szCs w:val="20"/>
        </w:rPr>
        <w:t>«КУБАНСКИЙ ГОСУДАРСТВЕННЫЙ МЕДИЦИНСКИЙ УНИВЕРСИТЕТ»</w:t>
      </w:r>
    </w:p>
    <w:p w14:paraId="240924C5" w14:textId="77777777" w:rsidR="00777F64" w:rsidRDefault="00CF362E" w:rsidP="00F26088">
      <w:pPr>
        <w:widowControl w:val="0"/>
        <w:autoSpaceDE w:val="0"/>
        <w:autoSpaceDN w:val="0"/>
        <w:spacing w:after="0" w:line="240" w:lineRule="auto"/>
        <w:ind w:right="113" w:firstLine="709"/>
        <w:jc w:val="center"/>
        <w:rPr>
          <w:rFonts w:ascii="Times New Roman" w:hAnsi="Times New Roman"/>
          <w:sz w:val="24"/>
          <w:szCs w:val="24"/>
        </w:rPr>
      </w:pPr>
      <w:r>
        <w:rPr>
          <w:rFonts w:ascii="Times New Roman" w:hAnsi="Times New Roman"/>
          <w:bCs/>
          <w:color w:val="000000"/>
          <w:spacing w:val="-2"/>
          <w:sz w:val="20"/>
          <w:szCs w:val="20"/>
        </w:rPr>
        <w:t>МИНИСТЕРСТВА ЗДРАВООХРАНЕНИЯ РОССИЙСКОЙ ФЕДЕРАЦИИ</w:t>
      </w:r>
    </w:p>
    <w:p w14:paraId="0DD44F98" w14:textId="77777777" w:rsidR="00777F64" w:rsidRDefault="00777F64" w:rsidP="00F26088">
      <w:pPr>
        <w:widowControl w:val="0"/>
        <w:autoSpaceDE w:val="0"/>
        <w:autoSpaceDN w:val="0"/>
        <w:spacing w:after="0" w:line="240" w:lineRule="auto"/>
        <w:ind w:right="113" w:firstLine="709"/>
        <w:jc w:val="center"/>
        <w:rPr>
          <w:rFonts w:ascii="Times New Roman" w:hAnsi="Times New Roman"/>
          <w:sz w:val="24"/>
          <w:szCs w:val="24"/>
        </w:rPr>
      </w:pPr>
    </w:p>
    <w:p w14:paraId="24FE2C46" w14:textId="77777777" w:rsidR="00777F64" w:rsidRDefault="00777F64">
      <w:pPr>
        <w:widowControl w:val="0"/>
        <w:autoSpaceDE w:val="0"/>
        <w:autoSpaceDN w:val="0"/>
        <w:spacing w:after="0" w:line="240" w:lineRule="auto"/>
        <w:ind w:firstLine="709"/>
        <w:jc w:val="center"/>
        <w:rPr>
          <w:rFonts w:ascii="Times New Roman" w:hAnsi="Times New Roman"/>
          <w:sz w:val="24"/>
          <w:szCs w:val="24"/>
        </w:rPr>
      </w:pPr>
    </w:p>
    <w:p w14:paraId="45F539CB" w14:textId="77777777" w:rsidR="00777F64" w:rsidRDefault="00777F64">
      <w:pPr>
        <w:widowControl w:val="0"/>
        <w:autoSpaceDE w:val="0"/>
        <w:autoSpaceDN w:val="0"/>
        <w:spacing w:after="0" w:line="240" w:lineRule="auto"/>
        <w:ind w:firstLine="709"/>
        <w:jc w:val="center"/>
        <w:rPr>
          <w:rFonts w:ascii="Times New Roman" w:hAnsi="Times New Roman"/>
          <w:sz w:val="24"/>
          <w:szCs w:val="24"/>
        </w:rPr>
      </w:pPr>
    </w:p>
    <w:p w14:paraId="6BB6FBB5" w14:textId="77777777" w:rsidR="00777F64" w:rsidRDefault="00777F64">
      <w:pPr>
        <w:widowControl w:val="0"/>
        <w:autoSpaceDE w:val="0"/>
        <w:autoSpaceDN w:val="0"/>
        <w:spacing w:after="0" w:line="240" w:lineRule="auto"/>
        <w:ind w:firstLine="709"/>
        <w:jc w:val="center"/>
        <w:rPr>
          <w:rFonts w:ascii="Times New Roman" w:hAnsi="Times New Roman"/>
          <w:sz w:val="24"/>
          <w:szCs w:val="24"/>
        </w:rPr>
      </w:pPr>
    </w:p>
    <w:p w14:paraId="65E33C39" w14:textId="77777777" w:rsidR="00777F64" w:rsidRDefault="00777F64">
      <w:pPr>
        <w:widowControl w:val="0"/>
        <w:autoSpaceDE w:val="0"/>
        <w:autoSpaceDN w:val="0"/>
        <w:spacing w:after="0" w:line="240" w:lineRule="auto"/>
        <w:ind w:firstLine="709"/>
        <w:jc w:val="center"/>
        <w:rPr>
          <w:rFonts w:ascii="Times New Roman" w:hAnsi="Times New Roman"/>
          <w:sz w:val="24"/>
          <w:szCs w:val="24"/>
        </w:rPr>
      </w:pPr>
    </w:p>
    <w:p w14:paraId="598A3F15" w14:textId="77777777" w:rsidR="00777F64" w:rsidRDefault="00CF362E">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sz w:val="24"/>
          <w:szCs w:val="24"/>
        </w:rPr>
        <w:t>Фонд</w:t>
      </w:r>
      <w:r>
        <w:rPr>
          <w:rFonts w:ascii="Times New Roman" w:hAnsi="Times New Roman"/>
          <w:spacing w:val="13"/>
          <w:sz w:val="24"/>
          <w:szCs w:val="24"/>
        </w:rPr>
        <w:t xml:space="preserve"> </w:t>
      </w:r>
      <w:r>
        <w:rPr>
          <w:rFonts w:ascii="Times New Roman" w:hAnsi="Times New Roman"/>
          <w:sz w:val="24"/>
          <w:szCs w:val="24"/>
        </w:rPr>
        <w:t>оценочных</w:t>
      </w:r>
      <w:r>
        <w:rPr>
          <w:rFonts w:ascii="Times New Roman" w:hAnsi="Times New Roman"/>
          <w:spacing w:val="25"/>
          <w:sz w:val="24"/>
          <w:szCs w:val="24"/>
        </w:rPr>
        <w:t xml:space="preserve"> </w:t>
      </w:r>
      <w:r>
        <w:rPr>
          <w:rFonts w:ascii="Times New Roman" w:hAnsi="Times New Roman"/>
          <w:sz w:val="24"/>
          <w:szCs w:val="24"/>
        </w:rPr>
        <w:t>средств</w:t>
      </w:r>
    </w:p>
    <w:p w14:paraId="27A2E372" w14:textId="77777777" w:rsidR="00777F64" w:rsidRDefault="00CF362E">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5"/>
          <w:sz w:val="24"/>
          <w:szCs w:val="24"/>
        </w:rPr>
        <w:t>для</w:t>
      </w:r>
      <w:r>
        <w:rPr>
          <w:rFonts w:ascii="Times New Roman" w:eastAsia="Times New Roman" w:hAnsi="Times New Roman"/>
          <w:spacing w:val="10"/>
          <w:w w:val="95"/>
          <w:sz w:val="24"/>
          <w:szCs w:val="24"/>
        </w:rPr>
        <w:t xml:space="preserve"> </w:t>
      </w:r>
      <w:r>
        <w:rPr>
          <w:rFonts w:ascii="Times New Roman" w:eastAsia="Times New Roman" w:hAnsi="Times New Roman"/>
          <w:w w:val="95"/>
          <w:sz w:val="24"/>
          <w:szCs w:val="24"/>
        </w:rPr>
        <w:t>оценки</w:t>
      </w:r>
      <w:r>
        <w:rPr>
          <w:rFonts w:ascii="Times New Roman" w:eastAsia="Times New Roman" w:hAnsi="Times New Roman"/>
          <w:spacing w:val="34"/>
          <w:w w:val="95"/>
          <w:sz w:val="24"/>
          <w:szCs w:val="24"/>
        </w:rPr>
        <w:t xml:space="preserve"> </w:t>
      </w:r>
      <w:proofErr w:type="spellStart"/>
      <w:r>
        <w:rPr>
          <w:rFonts w:ascii="Times New Roman" w:eastAsia="Times New Roman" w:hAnsi="Times New Roman"/>
          <w:w w:val="95"/>
          <w:sz w:val="24"/>
          <w:szCs w:val="24"/>
        </w:rPr>
        <w:t>сформированности</w:t>
      </w:r>
      <w:proofErr w:type="spellEnd"/>
      <w:r>
        <w:rPr>
          <w:rFonts w:ascii="Times New Roman" w:eastAsia="Times New Roman" w:hAnsi="Times New Roman"/>
          <w:spacing w:val="-3"/>
          <w:w w:val="95"/>
          <w:sz w:val="24"/>
          <w:szCs w:val="24"/>
        </w:rPr>
        <w:t xml:space="preserve"> </w:t>
      </w:r>
      <w:r>
        <w:rPr>
          <w:rFonts w:ascii="Times New Roman" w:eastAsia="Times New Roman" w:hAnsi="Times New Roman"/>
          <w:w w:val="95"/>
          <w:sz w:val="24"/>
          <w:szCs w:val="24"/>
        </w:rPr>
        <w:t>компетенций</w:t>
      </w:r>
      <w:r>
        <w:rPr>
          <w:rFonts w:ascii="Times New Roman" w:eastAsia="Times New Roman" w:hAnsi="Times New Roman"/>
          <w:spacing w:val="47"/>
          <w:w w:val="95"/>
          <w:sz w:val="24"/>
          <w:szCs w:val="24"/>
        </w:rPr>
        <w:t xml:space="preserve"> </w:t>
      </w:r>
      <w:r>
        <w:rPr>
          <w:rFonts w:ascii="Times New Roman" w:eastAsia="Times New Roman" w:hAnsi="Times New Roman"/>
          <w:w w:val="95"/>
          <w:sz w:val="24"/>
          <w:szCs w:val="24"/>
        </w:rPr>
        <w:t>(части</w:t>
      </w:r>
      <w:r>
        <w:rPr>
          <w:rFonts w:ascii="Times New Roman" w:eastAsia="Times New Roman" w:hAnsi="Times New Roman"/>
          <w:spacing w:val="19"/>
          <w:w w:val="95"/>
          <w:sz w:val="24"/>
          <w:szCs w:val="24"/>
        </w:rPr>
        <w:t xml:space="preserve"> </w:t>
      </w:r>
      <w:r>
        <w:rPr>
          <w:rFonts w:ascii="Times New Roman" w:eastAsia="Times New Roman" w:hAnsi="Times New Roman"/>
          <w:w w:val="95"/>
          <w:sz w:val="24"/>
          <w:szCs w:val="24"/>
        </w:rPr>
        <w:t>компетенций)</w:t>
      </w:r>
    </w:p>
    <w:p w14:paraId="2EFC4596" w14:textId="77777777" w:rsidR="00777F64" w:rsidRDefault="00CF362E">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w w:val="95"/>
          <w:sz w:val="24"/>
          <w:szCs w:val="24"/>
        </w:rPr>
        <w:t>при</w:t>
      </w:r>
      <w:r>
        <w:rPr>
          <w:rFonts w:ascii="Times New Roman" w:hAnsi="Times New Roman"/>
          <w:spacing w:val="13"/>
          <w:w w:val="95"/>
          <w:sz w:val="24"/>
          <w:szCs w:val="24"/>
        </w:rPr>
        <w:t xml:space="preserve"> </w:t>
      </w:r>
      <w:r>
        <w:rPr>
          <w:rFonts w:ascii="Times New Roman" w:hAnsi="Times New Roman"/>
          <w:w w:val="95"/>
          <w:sz w:val="24"/>
          <w:szCs w:val="24"/>
        </w:rPr>
        <w:t xml:space="preserve">промежуточной </w:t>
      </w:r>
      <w:r>
        <w:rPr>
          <w:rFonts w:ascii="Times New Roman" w:hAnsi="Times New Roman"/>
          <w:spacing w:val="30"/>
          <w:w w:val="95"/>
          <w:sz w:val="24"/>
          <w:szCs w:val="24"/>
        </w:rPr>
        <w:t>аттестации</w:t>
      </w:r>
      <w:r>
        <w:rPr>
          <w:rFonts w:ascii="Times New Roman" w:hAnsi="Times New Roman"/>
          <w:spacing w:val="41"/>
          <w:w w:val="95"/>
          <w:sz w:val="24"/>
          <w:szCs w:val="24"/>
        </w:rPr>
        <w:t xml:space="preserve"> </w:t>
      </w:r>
      <w:r>
        <w:rPr>
          <w:rFonts w:ascii="Times New Roman" w:hAnsi="Times New Roman"/>
          <w:w w:val="95"/>
          <w:sz w:val="24"/>
          <w:szCs w:val="24"/>
        </w:rPr>
        <w:t>по</w:t>
      </w:r>
      <w:r>
        <w:rPr>
          <w:rFonts w:ascii="Times New Roman" w:hAnsi="Times New Roman"/>
          <w:spacing w:val="7"/>
          <w:w w:val="95"/>
          <w:sz w:val="24"/>
          <w:szCs w:val="24"/>
        </w:rPr>
        <w:t xml:space="preserve"> </w:t>
      </w:r>
      <w:r>
        <w:rPr>
          <w:rFonts w:ascii="Times New Roman" w:hAnsi="Times New Roman"/>
          <w:w w:val="95"/>
          <w:sz w:val="24"/>
          <w:szCs w:val="24"/>
        </w:rPr>
        <w:t>итогам</w:t>
      </w:r>
      <w:r>
        <w:rPr>
          <w:rFonts w:ascii="Times New Roman" w:hAnsi="Times New Roman"/>
          <w:spacing w:val="12"/>
          <w:w w:val="95"/>
          <w:sz w:val="24"/>
          <w:szCs w:val="24"/>
        </w:rPr>
        <w:t xml:space="preserve"> </w:t>
      </w:r>
      <w:r>
        <w:rPr>
          <w:rFonts w:ascii="Times New Roman" w:hAnsi="Times New Roman"/>
          <w:w w:val="95"/>
          <w:sz w:val="24"/>
          <w:szCs w:val="24"/>
        </w:rPr>
        <w:t>освоения</w:t>
      </w:r>
      <w:r>
        <w:rPr>
          <w:rFonts w:ascii="Times New Roman" w:hAnsi="Times New Roman"/>
          <w:spacing w:val="19"/>
          <w:w w:val="95"/>
          <w:sz w:val="24"/>
          <w:szCs w:val="24"/>
        </w:rPr>
        <w:t xml:space="preserve"> </w:t>
      </w:r>
      <w:r>
        <w:rPr>
          <w:rFonts w:ascii="Times New Roman" w:hAnsi="Times New Roman"/>
          <w:w w:val="95"/>
          <w:sz w:val="24"/>
          <w:szCs w:val="24"/>
        </w:rPr>
        <w:t>дисциплины</w:t>
      </w:r>
    </w:p>
    <w:p w14:paraId="1F0655AC" w14:textId="77777777" w:rsidR="00777F64" w:rsidRDefault="00777F64">
      <w:pPr>
        <w:widowControl w:val="0"/>
        <w:autoSpaceDE w:val="0"/>
        <w:autoSpaceDN w:val="0"/>
        <w:spacing w:after="0" w:line="240" w:lineRule="auto"/>
        <w:ind w:firstLine="709"/>
        <w:rPr>
          <w:rFonts w:ascii="Times New Roman" w:hAnsi="Times New Roman"/>
          <w:iCs/>
          <w:sz w:val="24"/>
          <w:szCs w:val="24"/>
        </w:rPr>
      </w:pPr>
    </w:p>
    <w:p w14:paraId="51117A94" w14:textId="77777777" w:rsidR="00777F64" w:rsidRDefault="00777F64">
      <w:pPr>
        <w:widowControl w:val="0"/>
        <w:autoSpaceDE w:val="0"/>
        <w:autoSpaceDN w:val="0"/>
        <w:spacing w:after="0" w:line="240" w:lineRule="auto"/>
        <w:ind w:firstLine="709"/>
        <w:rPr>
          <w:rFonts w:ascii="Times New Roman" w:hAnsi="Times New Roman"/>
          <w:iCs/>
          <w:sz w:val="24"/>
          <w:szCs w:val="24"/>
        </w:rPr>
      </w:pPr>
    </w:p>
    <w:p w14:paraId="26986A77" w14:textId="77777777" w:rsidR="00777F64" w:rsidRDefault="00777F64">
      <w:pPr>
        <w:widowControl w:val="0"/>
        <w:autoSpaceDE w:val="0"/>
        <w:autoSpaceDN w:val="0"/>
        <w:spacing w:after="0" w:line="240" w:lineRule="auto"/>
        <w:ind w:firstLine="709"/>
        <w:rPr>
          <w:rFonts w:ascii="Times New Roman" w:hAnsi="Times New Roman"/>
          <w:iCs/>
          <w:sz w:val="24"/>
          <w:szCs w:val="24"/>
        </w:rPr>
      </w:pPr>
    </w:p>
    <w:p w14:paraId="403923E2" w14:textId="77777777" w:rsidR="00777F64" w:rsidRDefault="00777F64">
      <w:pPr>
        <w:widowControl w:val="0"/>
        <w:autoSpaceDE w:val="0"/>
        <w:autoSpaceDN w:val="0"/>
        <w:spacing w:after="0" w:line="240" w:lineRule="auto"/>
        <w:ind w:firstLine="709"/>
        <w:rPr>
          <w:rFonts w:ascii="Times New Roman" w:hAnsi="Times New Roman"/>
          <w:iCs/>
          <w:sz w:val="24"/>
          <w:szCs w:val="24"/>
        </w:rPr>
      </w:pPr>
    </w:p>
    <w:p w14:paraId="6B2267F8" w14:textId="77777777" w:rsidR="00777F64" w:rsidRDefault="00777F64">
      <w:pPr>
        <w:widowControl w:val="0"/>
        <w:autoSpaceDE w:val="0"/>
        <w:autoSpaceDN w:val="0"/>
        <w:spacing w:after="0" w:line="240" w:lineRule="auto"/>
        <w:ind w:firstLine="709"/>
        <w:rPr>
          <w:rFonts w:ascii="Times New Roman" w:hAnsi="Times New Roman"/>
          <w:iCs/>
          <w:sz w:val="24"/>
          <w:szCs w:val="24"/>
        </w:rPr>
      </w:pPr>
    </w:p>
    <w:p w14:paraId="21FB9141" w14:textId="77777777" w:rsidR="00777F64" w:rsidRDefault="00CF362E">
      <w:pPr>
        <w:widowControl w:val="0"/>
        <w:autoSpaceDE w:val="0"/>
        <w:autoSpaceDN w:val="0"/>
        <w:spacing w:after="0" w:line="240" w:lineRule="auto"/>
        <w:ind w:firstLine="709"/>
        <w:jc w:val="center"/>
        <w:rPr>
          <w:rFonts w:ascii="Times New Roman" w:hAnsi="Times New Roman"/>
          <w:b/>
          <w:bCs/>
          <w:i/>
          <w:spacing w:val="-1"/>
          <w:w w:val="115"/>
          <w:sz w:val="24"/>
          <w:szCs w:val="24"/>
        </w:rPr>
      </w:pPr>
      <w:r>
        <w:rPr>
          <w:rFonts w:ascii="Times New Roman" w:hAnsi="Times New Roman"/>
          <w:b/>
          <w:bCs/>
          <w:i/>
          <w:spacing w:val="-1"/>
          <w:w w:val="115"/>
          <w:sz w:val="24"/>
          <w:szCs w:val="24"/>
        </w:rPr>
        <w:t>Учебная практика по общему уходу за пациентами</w:t>
      </w:r>
    </w:p>
    <w:p w14:paraId="4B001D57" w14:textId="77777777" w:rsidR="00777F64" w:rsidRDefault="00CF362E">
      <w:pPr>
        <w:widowControl w:val="0"/>
        <w:autoSpaceDE w:val="0"/>
        <w:autoSpaceDN w:val="0"/>
        <w:spacing w:after="0" w:line="240" w:lineRule="auto"/>
        <w:rPr>
          <w:rFonts w:ascii="Times New Roman" w:hAnsi="Times New Roman"/>
          <w:i/>
          <w:spacing w:val="-1"/>
          <w:w w:val="115"/>
          <w:sz w:val="24"/>
          <w:szCs w:val="24"/>
        </w:rPr>
      </w:pPr>
      <w:r>
        <w:rPr>
          <w:noProof/>
          <w:lang w:eastAsia="ru-RU"/>
        </w:rPr>
        <mc:AlternateContent>
          <mc:Choice Requires="wps">
            <w:drawing>
              <wp:anchor distT="0" distB="0" distL="0" distR="0" simplePos="0" relativeHeight="251659264" behindDoc="1" locked="0" layoutInCell="1" allowOverlap="1" wp14:anchorId="4759BB07" wp14:editId="5868E783">
                <wp:simplePos x="0" y="0"/>
                <wp:positionH relativeFrom="page">
                  <wp:posOffset>1965960</wp:posOffset>
                </wp:positionH>
                <wp:positionV relativeFrom="paragraph">
                  <wp:posOffset>131445</wp:posOffset>
                </wp:positionV>
                <wp:extent cx="4307205" cy="1270"/>
                <wp:effectExtent l="0" t="0" r="17145" b="17780"/>
                <wp:wrapTopAndBottom/>
                <wp:docPr id="2" name="Полилиния 2"/>
                <wp:cNvGraphicFramePr/>
                <a:graphic xmlns:a="http://schemas.openxmlformats.org/drawingml/2006/main">
                  <a:graphicData uri="http://schemas.microsoft.com/office/word/2010/wordprocessingShape">
                    <wps:wsp>
                      <wps:cNvSpPr/>
                      <wps:spPr bwMode="auto">
                        <a:xfrm>
                          <a:off x="0" y="0"/>
                          <a:ext cx="4307205" cy="1270"/>
                        </a:xfrm>
                        <a:custGeom>
                          <a:avLst/>
                          <a:gdLst>
                            <a:gd name="T0" fmla="+- 0 3096 3096"/>
                            <a:gd name="T1" fmla="*/ T0 w 6783"/>
                            <a:gd name="T2" fmla="+- 0 9878 3096"/>
                            <a:gd name="T3" fmla="*/ T2 w 6783"/>
                          </a:gdLst>
                          <a:ahLst/>
                          <a:cxnLst>
                            <a:cxn ang="0">
                              <a:pos x="T1" y="0"/>
                            </a:cxn>
                            <a:cxn ang="0">
                              <a:pos x="T3" y="0"/>
                            </a:cxn>
                          </a:cxnLst>
                          <a:rect l="0" t="0" r="r" b="b"/>
                          <a:pathLst>
                            <a:path w="6783">
                              <a:moveTo>
                                <a:pt x="0" y="0"/>
                              </a:moveTo>
                              <a:lnTo>
                                <a:pt x="6782" y="0"/>
                              </a:lnTo>
                            </a:path>
                          </a:pathLst>
                        </a:custGeom>
                        <a:noFill/>
                        <a:ln w="21336">
                          <a:solidFill>
                            <a:srgbClr val="000000"/>
                          </a:solidFill>
                          <a:prstDash val="solid"/>
                          <a:round/>
                        </a:ln>
                      </wps:spPr>
                      <wps:bodyPr rot="0" vert="horz" wrap="square" lIns="91440" tIns="45720" rIns="91440" bIns="4572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A339D1" id="Полилиния 2" o:spid="_x0000_s1026" style="position:absolute;margin-left:154.8pt;margin-top:10.35pt;width:339.1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67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" path="m,l6782,e" filled="f" strokeweight="1.68pt">
                <v:path arrowok="t" o:connecttype="custom" o:connectlocs="0,0;4306570,0" o:connectangles="0,0"/>
                <w10:wrap type="topAndBottom" anchorx="page"/>
              </v:shape>
            </w:pict>
          </mc:Fallback>
        </mc:AlternateContent>
      </w:r>
    </w:p>
    <w:p w14:paraId="5E726B52" w14:textId="77777777" w:rsidR="00777F64" w:rsidRDefault="00777F64">
      <w:pPr>
        <w:widowControl w:val="0"/>
        <w:autoSpaceDE w:val="0"/>
        <w:autoSpaceDN w:val="0"/>
        <w:spacing w:after="0" w:line="240" w:lineRule="auto"/>
        <w:ind w:firstLine="709"/>
        <w:rPr>
          <w:rFonts w:ascii="Times New Roman" w:hAnsi="Times New Roman"/>
          <w:iCs/>
          <w:sz w:val="24"/>
          <w:szCs w:val="24"/>
        </w:rPr>
      </w:pPr>
    </w:p>
    <w:p w14:paraId="668C0506" w14:textId="77777777" w:rsidR="00777F64" w:rsidRDefault="00777F64">
      <w:pPr>
        <w:widowControl w:val="0"/>
        <w:autoSpaceDE w:val="0"/>
        <w:autoSpaceDN w:val="0"/>
        <w:spacing w:after="0" w:line="240" w:lineRule="auto"/>
        <w:ind w:firstLine="709"/>
        <w:rPr>
          <w:rFonts w:ascii="Times New Roman" w:hAnsi="Times New Roman"/>
          <w:iCs/>
          <w:sz w:val="24"/>
          <w:szCs w:val="24"/>
        </w:rPr>
      </w:pPr>
    </w:p>
    <w:p w14:paraId="24A9A806" w14:textId="77777777" w:rsidR="00777F64" w:rsidRDefault="00CF362E">
      <w:pPr>
        <w:widowControl w:val="0"/>
        <w:tabs>
          <w:tab w:val="left" w:pos="1809"/>
          <w:tab w:val="left" w:pos="2266"/>
        </w:tabs>
        <w:autoSpaceDE w:val="0"/>
        <w:autoSpaceDN w:val="0"/>
        <w:spacing w:after="0" w:line="240" w:lineRule="auto"/>
        <w:ind w:firstLine="709"/>
        <w:jc w:val="center"/>
        <w:rPr>
          <w:rFonts w:ascii="Times New Roman" w:hAnsi="Times New Roman"/>
          <w:sz w:val="24"/>
          <w:szCs w:val="24"/>
        </w:rPr>
      </w:pPr>
      <w:r>
        <w:rPr>
          <w:rFonts w:ascii="Times New Roman" w:hAnsi="Times New Roman"/>
          <w:w w:val="90"/>
          <w:sz w:val="24"/>
          <w:szCs w:val="24"/>
        </w:rPr>
        <w:t>для студентов</w:t>
      </w:r>
      <w:r>
        <w:rPr>
          <w:rFonts w:ascii="Times New Roman" w:hAnsi="Times New Roman"/>
          <w:w w:val="90"/>
          <w:sz w:val="24"/>
          <w:szCs w:val="24"/>
          <w:u w:val="single" w:color="2F2F2F"/>
        </w:rPr>
        <w:tab/>
        <w:t xml:space="preserve">    1</w:t>
      </w:r>
      <w:r>
        <w:rPr>
          <w:rFonts w:ascii="Times New Roman" w:hAnsi="Times New Roman"/>
          <w:i/>
          <w:sz w:val="24"/>
          <w:szCs w:val="24"/>
          <w:u w:val="single" w:color="2F2F2F"/>
        </w:rPr>
        <w:tab/>
      </w:r>
      <w:r>
        <w:rPr>
          <w:rFonts w:ascii="Times New Roman" w:hAnsi="Times New Roman"/>
          <w:sz w:val="24"/>
          <w:szCs w:val="24"/>
        </w:rPr>
        <w:t>курса,</w:t>
      </w:r>
    </w:p>
    <w:p w14:paraId="1B9FB6CA" w14:textId="77777777" w:rsidR="00777F64" w:rsidRDefault="00777F64">
      <w:pPr>
        <w:widowControl w:val="0"/>
        <w:autoSpaceDE w:val="0"/>
        <w:autoSpaceDN w:val="0"/>
        <w:spacing w:after="0" w:line="240" w:lineRule="auto"/>
        <w:ind w:firstLine="709"/>
        <w:rPr>
          <w:rFonts w:ascii="Times New Roman" w:hAnsi="Times New Roman"/>
          <w:iCs/>
          <w:sz w:val="24"/>
          <w:szCs w:val="24"/>
        </w:rPr>
      </w:pPr>
    </w:p>
    <w:p w14:paraId="5934173B" w14:textId="77777777" w:rsidR="00777F64" w:rsidRDefault="00CF362E">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0"/>
          <w:sz w:val="24"/>
          <w:szCs w:val="24"/>
        </w:rPr>
        <w:t>направление</w:t>
      </w:r>
      <w:r>
        <w:rPr>
          <w:rFonts w:ascii="Times New Roman" w:eastAsia="Times New Roman" w:hAnsi="Times New Roman"/>
          <w:spacing w:val="5"/>
          <w:w w:val="90"/>
          <w:sz w:val="24"/>
          <w:szCs w:val="24"/>
        </w:rPr>
        <w:t xml:space="preserve"> </w:t>
      </w:r>
      <w:r>
        <w:rPr>
          <w:rFonts w:ascii="Times New Roman" w:eastAsia="Times New Roman" w:hAnsi="Times New Roman"/>
          <w:w w:val="90"/>
          <w:sz w:val="24"/>
          <w:szCs w:val="24"/>
        </w:rPr>
        <w:t>подготовки</w:t>
      </w:r>
      <w:r>
        <w:rPr>
          <w:rFonts w:ascii="Times New Roman" w:eastAsia="Times New Roman" w:hAnsi="Times New Roman"/>
          <w:spacing w:val="2"/>
          <w:w w:val="90"/>
          <w:sz w:val="24"/>
          <w:szCs w:val="24"/>
        </w:rPr>
        <w:t xml:space="preserve"> </w:t>
      </w:r>
      <w:r>
        <w:rPr>
          <w:rFonts w:ascii="Times New Roman" w:eastAsia="Times New Roman" w:hAnsi="Times New Roman"/>
          <w:w w:val="90"/>
          <w:sz w:val="24"/>
          <w:szCs w:val="24"/>
        </w:rPr>
        <w:t>(специальность)</w:t>
      </w:r>
    </w:p>
    <w:p w14:paraId="3E6C26F3" w14:textId="77777777" w:rsidR="00777F64" w:rsidRDefault="00777F64">
      <w:pPr>
        <w:widowControl w:val="0"/>
        <w:autoSpaceDE w:val="0"/>
        <w:autoSpaceDN w:val="0"/>
        <w:spacing w:after="0" w:line="240" w:lineRule="auto"/>
        <w:ind w:firstLine="709"/>
        <w:rPr>
          <w:rFonts w:ascii="Times New Roman" w:hAnsi="Times New Roman"/>
          <w:iCs/>
          <w:sz w:val="24"/>
          <w:szCs w:val="24"/>
        </w:rPr>
      </w:pPr>
    </w:p>
    <w:p w14:paraId="561EFD0F" w14:textId="77777777" w:rsidR="00777F64" w:rsidRDefault="00CF362E">
      <w:pPr>
        <w:widowControl w:val="0"/>
        <w:tabs>
          <w:tab w:val="left" w:pos="957"/>
          <w:tab w:val="left" w:pos="4051"/>
        </w:tabs>
        <w:autoSpaceDE w:val="0"/>
        <w:autoSpaceDN w:val="0"/>
        <w:spacing w:after="0" w:line="240" w:lineRule="auto"/>
        <w:ind w:firstLine="709"/>
        <w:jc w:val="center"/>
        <w:rPr>
          <w:rFonts w:ascii="Times New Roman" w:hAnsi="Times New Roman"/>
          <w:bCs/>
          <w:sz w:val="24"/>
          <w:szCs w:val="24"/>
          <w:u w:val="single"/>
        </w:rPr>
      </w:pPr>
      <w:r>
        <w:rPr>
          <w:rFonts w:ascii="Times New Roman" w:hAnsi="Times New Roman"/>
          <w:bCs/>
          <w:sz w:val="24"/>
          <w:szCs w:val="24"/>
          <w:u w:val="single"/>
        </w:rPr>
        <w:t>34.02.01 Сестринское дело</w:t>
      </w:r>
    </w:p>
    <w:p w14:paraId="7DDF1EE8" w14:textId="77777777" w:rsidR="00777F64" w:rsidRDefault="00CF362E">
      <w:pPr>
        <w:widowControl w:val="0"/>
        <w:tabs>
          <w:tab w:val="left" w:pos="957"/>
          <w:tab w:val="left" w:pos="4051"/>
        </w:tabs>
        <w:autoSpaceDE w:val="0"/>
        <w:autoSpaceDN w:val="0"/>
        <w:spacing w:after="0" w:line="240" w:lineRule="auto"/>
        <w:ind w:firstLine="709"/>
        <w:jc w:val="center"/>
        <w:rPr>
          <w:rFonts w:ascii="Times New Roman" w:hAnsi="Times New Roman"/>
          <w:sz w:val="24"/>
          <w:szCs w:val="24"/>
          <w:u w:val="single" w:color="1F1F1F"/>
        </w:rPr>
      </w:pPr>
      <w:r>
        <w:rPr>
          <w:rFonts w:ascii="Times New Roman" w:hAnsi="Times New Roman"/>
          <w:sz w:val="24"/>
          <w:szCs w:val="24"/>
          <w:u w:val="single" w:color="1F1F1F"/>
        </w:rPr>
        <w:t xml:space="preserve"> квалификация: медицинская сестра/медицинский брат, </w:t>
      </w:r>
    </w:p>
    <w:p w14:paraId="73B1B126" w14:textId="77777777" w:rsidR="00777F64" w:rsidRDefault="00CF362E">
      <w:pPr>
        <w:widowControl w:val="0"/>
        <w:tabs>
          <w:tab w:val="left" w:pos="957"/>
          <w:tab w:val="left" w:pos="4051"/>
        </w:tabs>
        <w:autoSpaceDE w:val="0"/>
        <w:autoSpaceDN w:val="0"/>
        <w:spacing w:after="0" w:line="240" w:lineRule="auto"/>
        <w:ind w:firstLine="709"/>
        <w:jc w:val="center"/>
        <w:rPr>
          <w:rFonts w:ascii="Times New Roman" w:hAnsi="Times New Roman"/>
          <w:i/>
          <w:sz w:val="24"/>
          <w:szCs w:val="24"/>
        </w:rPr>
      </w:pPr>
      <w:r>
        <w:rPr>
          <w:rFonts w:ascii="Times New Roman" w:hAnsi="Times New Roman"/>
          <w:sz w:val="24"/>
          <w:szCs w:val="24"/>
          <w:u w:val="single" w:color="1F1F1F"/>
        </w:rPr>
        <w:t>на базе среднего общего образования программа: 1 год 10 месяцев</w:t>
      </w:r>
    </w:p>
    <w:p w14:paraId="02E5FD36" w14:textId="77777777" w:rsidR="00777F64" w:rsidRDefault="00777F64">
      <w:pPr>
        <w:widowControl w:val="0"/>
        <w:autoSpaceDE w:val="0"/>
        <w:autoSpaceDN w:val="0"/>
        <w:spacing w:after="0" w:line="240" w:lineRule="auto"/>
        <w:ind w:firstLine="709"/>
        <w:rPr>
          <w:rFonts w:ascii="Times New Roman" w:hAnsi="Times New Roman"/>
          <w:i/>
          <w:iCs/>
          <w:sz w:val="24"/>
          <w:szCs w:val="24"/>
        </w:rPr>
      </w:pPr>
    </w:p>
    <w:p w14:paraId="4C2FC494" w14:textId="77777777" w:rsidR="00777F64" w:rsidRDefault="00777F64">
      <w:pPr>
        <w:widowControl w:val="0"/>
        <w:autoSpaceDE w:val="0"/>
        <w:autoSpaceDN w:val="0"/>
        <w:spacing w:after="0" w:line="240" w:lineRule="auto"/>
        <w:ind w:firstLine="709"/>
        <w:rPr>
          <w:rFonts w:ascii="Times New Roman" w:hAnsi="Times New Roman"/>
          <w:i/>
          <w:iCs/>
          <w:sz w:val="24"/>
          <w:szCs w:val="24"/>
        </w:rPr>
      </w:pPr>
    </w:p>
    <w:p w14:paraId="5F9531F1" w14:textId="77777777" w:rsidR="00777F64" w:rsidRDefault="00777F64">
      <w:pPr>
        <w:widowControl w:val="0"/>
        <w:autoSpaceDE w:val="0"/>
        <w:autoSpaceDN w:val="0"/>
        <w:spacing w:after="0" w:line="240" w:lineRule="auto"/>
        <w:ind w:firstLine="709"/>
        <w:rPr>
          <w:rFonts w:ascii="Times New Roman" w:hAnsi="Times New Roman"/>
          <w:i/>
          <w:iCs/>
          <w:sz w:val="24"/>
          <w:szCs w:val="24"/>
        </w:rPr>
      </w:pPr>
    </w:p>
    <w:p w14:paraId="79A9C2AA" w14:textId="77777777" w:rsidR="00777F64" w:rsidRDefault="00777F64">
      <w:pPr>
        <w:widowControl w:val="0"/>
        <w:autoSpaceDE w:val="0"/>
        <w:autoSpaceDN w:val="0"/>
        <w:spacing w:after="0" w:line="240" w:lineRule="auto"/>
        <w:ind w:firstLine="709"/>
        <w:rPr>
          <w:rFonts w:ascii="Times New Roman" w:hAnsi="Times New Roman"/>
          <w:i/>
          <w:iCs/>
          <w:sz w:val="24"/>
          <w:szCs w:val="24"/>
        </w:rPr>
      </w:pPr>
    </w:p>
    <w:p w14:paraId="009DE4FB" w14:textId="77777777" w:rsidR="00777F64" w:rsidRDefault="00777F64">
      <w:pPr>
        <w:widowControl w:val="0"/>
        <w:autoSpaceDE w:val="0"/>
        <w:autoSpaceDN w:val="0"/>
        <w:spacing w:after="0" w:line="240" w:lineRule="auto"/>
        <w:ind w:firstLine="709"/>
        <w:rPr>
          <w:rFonts w:ascii="Times New Roman" w:hAnsi="Times New Roman"/>
          <w:i/>
          <w:iCs/>
          <w:sz w:val="24"/>
          <w:szCs w:val="24"/>
        </w:rPr>
      </w:pPr>
    </w:p>
    <w:p w14:paraId="44660FFB" w14:textId="77777777" w:rsidR="00777F64" w:rsidRDefault="00777F64">
      <w:pPr>
        <w:widowControl w:val="0"/>
        <w:autoSpaceDE w:val="0"/>
        <w:autoSpaceDN w:val="0"/>
        <w:spacing w:after="0" w:line="240" w:lineRule="auto"/>
        <w:ind w:firstLine="709"/>
        <w:rPr>
          <w:rFonts w:ascii="Times New Roman" w:hAnsi="Times New Roman"/>
          <w:i/>
          <w:iCs/>
          <w:sz w:val="24"/>
          <w:szCs w:val="24"/>
        </w:rPr>
      </w:pPr>
    </w:p>
    <w:p w14:paraId="1A7FDCC4" w14:textId="77777777" w:rsidR="00777F64" w:rsidRDefault="00777F64">
      <w:pPr>
        <w:widowControl w:val="0"/>
        <w:autoSpaceDE w:val="0"/>
        <w:autoSpaceDN w:val="0"/>
        <w:spacing w:after="0" w:line="240" w:lineRule="auto"/>
        <w:ind w:firstLine="709"/>
        <w:rPr>
          <w:rFonts w:ascii="Times New Roman" w:hAnsi="Times New Roman"/>
          <w:i/>
          <w:iCs/>
          <w:sz w:val="24"/>
          <w:szCs w:val="24"/>
        </w:rPr>
      </w:pPr>
    </w:p>
    <w:p w14:paraId="3644FC35" w14:textId="77777777" w:rsidR="00777F64" w:rsidRDefault="00777F64">
      <w:pPr>
        <w:widowControl w:val="0"/>
        <w:autoSpaceDE w:val="0"/>
        <w:autoSpaceDN w:val="0"/>
        <w:spacing w:after="0" w:line="240" w:lineRule="auto"/>
        <w:ind w:firstLine="709"/>
        <w:rPr>
          <w:rFonts w:ascii="Times New Roman" w:hAnsi="Times New Roman"/>
          <w:i/>
          <w:iCs/>
          <w:sz w:val="24"/>
          <w:szCs w:val="24"/>
        </w:rPr>
      </w:pPr>
    </w:p>
    <w:p w14:paraId="0F8C4F27" w14:textId="77777777" w:rsidR="00777F64" w:rsidRDefault="00CF362E">
      <w:pPr>
        <w:widowControl w:val="0"/>
        <w:autoSpaceDE w:val="0"/>
        <w:autoSpaceDN w:val="0"/>
        <w:spacing w:after="0" w:line="240" w:lineRule="auto"/>
        <w:ind w:firstLine="709"/>
        <w:jc w:val="center"/>
        <w:outlineLvl w:val="0"/>
        <w:rPr>
          <w:rFonts w:ascii="Times New Roman" w:eastAsia="Times New Roman" w:hAnsi="Times New Roman"/>
          <w:sz w:val="24"/>
          <w:szCs w:val="24"/>
        </w:rPr>
      </w:pPr>
      <w:r>
        <w:rPr>
          <w:rFonts w:ascii="Times New Roman" w:eastAsia="Times New Roman" w:hAnsi="Times New Roman"/>
          <w:w w:val="90"/>
          <w:sz w:val="24"/>
          <w:szCs w:val="24"/>
        </w:rPr>
        <w:t>форма</w:t>
      </w:r>
      <w:r>
        <w:rPr>
          <w:rFonts w:ascii="Times New Roman" w:eastAsia="Times New Roman" w:hAnsi="Times New Roman"/>
          <w:spacing w:val="13"/>
          <w:w w:val="90"/>
          <w:sz w:val="24"/>
          <w:szCs w:val="24"/>
        </w:rPr>
        <w:t xml:space="preserve"> </w:t>
      </w:r>
      <w:r>
        <w:rPr>
          <w:rFonts w:ascii="Times New Roman" w:eastAsia="Times New Roman" w:hAnsi="Times New Roman"/>
          <w:w w:val="90"/>
          <w:sz w:val="24"/>
          <w:szCs w:val="24"/>
        </w:rPr>
        <w:t>обучения</w:t>
      </w:r>
    </w:p>
    <w:p w14:paraId="14C5531A" w14:textId="77777777" w:rsidR="00777F64" w:rsidRDefault="00CF362E">
      <w:pPr>
        <w:widowControl w:val="0"/>
        <w:autoSpaceDE w:val="0"/>
        <w:autoSpaceDN w:val="0"/>
        <w:spacing w:after="0" w:line="240" w:lineRule="auto"/>
        <w:ind w:firstLine="709"/>
        <w:jc w:val="center"/>
        <w:rPr>
          <w:rFonts w:ascii="Times New Roman" w:hAnsi="Times New Roman"/>
          <w:sz w:val="24"/>
          <w:szCs w:val="24"/>
        </w:rPr>
      </w:pPr>
      <w:r>
        <w:rPr>
          <w:rFonts w:ascii="Times New Roman" w:hAnsi="Times New Roman"/>
          <w:sz w:val="24"/>
          <w:szCs w:val="24"/>
        </w:rPr>
        <w:t>очная</w:t>
      </w:r>
    </w:p>
    <w:p w14:paraId="7111CE4E" w14:textId="77777777" w:rsidR="00777F64" w:rsidRDefault="00777F64">
      <w:pPr>
        <w:widowControl w:val="0"/>
        <w:autoSpaceDE w:val="0"/>
        <w:autoSpaceDN w:val="0"/>
        <w:spacing w:after="0" w:line="240" w:lineRule="auto"/>
        <w:ind w:firstLine="709"/>
        <w:jc w:val="center"/>
        <w:rPr>
          <w:rFonts w:ascii="Times New Roman" w:hAnsi="Times New Roman"/>
          <w:sz w:val="24"/>
          <w:szCs w:val="24"/>
        </w:rPr>
        <w:sectPr w:rsidR="00777F64">
          <w:pgSz w:w="11910" w:h="16840"/>
          <w:pgMar w:top="1440" w:right="640" w:bottom="280" w:left="1660" w:header="720" w:footer="720" w:gutter="0"/>
          <w:cols w:space="720"/>
        </w:sectPr>
      </w:pPr>
    </w:p>
    <w:p w14:paraId="53247993" w14:textId="77777777" w:rsidR="00777F64" w:rsidRDefault="00CF362E" w:rsidP="00F26088">
      <w:pPr>
        <w:widowControl w:val="0"/>
        <w:autoSpaceDE w:val="0"/>
        <w:autoSpaceDN w:val="0"/>
        <w:spacing w:after="0" w:line="240" w:lineRule="auto"/>
        <w:ind w:left="567" w:right="708" w:firstLine="709"/>
        <w:jc w:val="both"/>
        <w:rPr>
          <w:rFonts w:ascii="Times New Roman" w:hAnsi="Times New Roman"/>
          <w:sz w:val="24"/>
          <w:szCs w:val="24"/>
        </w:rPr>
      </w:pPr>
      <w:proofErr w:type="gramStart"/>
      <w:r>
        <w:rPr>
          <w:rFonts w:ascii="Times New Roman" w:hAnsi="Times New Roman"/>
          <w:sz w:val="24"/>
          <w:szCs w:val="24"/>
        </w:rPr>
        <w:lastRenderedPageBreak/>
        <w:t>Рабочая программа «Учебной практики по общему уходу за пациентами» составлена на основании ФГОС СПО по направлению подготовки 34.02.01 Сестринское дело (уровень среднего профессионального образования), утвержденного приказом Министерства просвещения Российской Федерации от 04 июля 2022 г., № 527, зарегистрирован в Министерстве юстиции Российской федерации 29 июля 2022 года (регистрационный номер 69452), профессионального стандарта «Об утверждении профессионального стандарта «Медицинская сестра/медицинский брат», утвержденного</w:t>
      </w:r>
      <w:proofErr w:type="gramEnd"/>
      <w:r>
        <w:rPr>
          <w:rFonts w:ascii="Times New Roman" w:hAnsi="Times New Roman"/>
          <w:sz w:val="24"/>
          <w:szCs w:val="24"/>
        </w:rPr>
        <w:t xml:space="preserve"> приказом Министерства труда и социальной защиты Российской Федерации от 31 июля 2020 г., № 475н. Рабочая программа составлена с учётом примерной основной образовательной программы (ПООП), утвержденной Приказом № П-40 от 08.02.2023 г. </w:t>
      </w:r>
      <w:proofErr w:type="spellStart"/>
      <w:r>
        <w:rPr>
          <w:rFonts w:ascii="Times New Roman" w:hAnsi="Times New Roman"/>
          <w:sz w:val="24"/>
          <w:szCs w:val="24"/>
        </w:rPr>
        <w:t>Минпросвещения</w:t>
      </w:r>
      <w:proofErr w:type="spellEnd"/>
      <w:r>
        <w:rPr>
          <w:rFonts w:ascii="Times New Roman" w:hAnsi="Times New Roman"/>
          <w:sz w:val="24"/>
          <w:szCs w:val="24"/>
        </w:rPr>
        <w:t xml:space="preserve"> России и ФГБОУ ДПО ИРПО (регистрационный номер 53, протокол ФУМО № 5 от 19.08.2022 г.) и учебного плана специальности 34.02.01 Сестринское дело.</w:t>
      </w:r>
    </w:p>
    <w:p w14:paraId="3958E454" w14:textId="77777777" w:rsidR="00777F64" w:rsidRDefault="00777F64" w:rsidP="00F26088">
      <w:pPr>
        <w:widowControl w:val="0"/>
        <w:autoSpaceDE w:val="0"/>
        <w:autoSpaceDN w:val="0"/>
        <w:spacing w:after="0" w:line="240" w:lineRule="auto"/>
        <w:ind w:left="567" w:right="708" w:firstLine="709"/>
        <w:jc w:val="both"/>
        <w:rPr>
          <w:rFonts w:ascii="Times New Roman" w:hAnsi="Times New Roman"/>
          <w:sz w:val="24"/>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543"/>
      </w:tblGrid>
      <w:tr w:rsidR="001A1343" w14:paraId="44EC52B0" w14:textId="77777777" w:rsidTr="005510E5">
        <w:tc>
          <w:tcPr>
            <w:tcW w:w="2694" w:type="dxa"/>
            <w:shd w:val="clear" w:color="auto" w:fill="auto"/>
          </w:tcPr>
          <w:p w14:paraId="223C41E2" w14:textId="77777777" w:rsidR="001A1343" w:rsidRDefault="001A1343" w:rsidP="00F26088">
            <w:pPr>
              <w:widowControl w:val="0"/>
              <w:autoSpaceDE w:val="0"/>
              <w:autoSpaceDN w:val="0"/>
              <w:spacing w:after="0" w:line="240" w:lineRule="auto"/>
              <w:ind w:left="567" w:right="708"/>
              <w:jc w:val="both"/>
              <w:rPr>
                <w:rFonts w:ascii="Times New Roman" w:hAnsi="Times New Roman"/>
                <w:b/>
                <w:sz w:val="24"/>
                <w:szCs w:val="24"/>
              </w:rPr>
            </w:pPr>
            <w:r>
              <w:rPr>
                <w:rFonts w:ascii="Times New Roman" w:hAnsi="Times New Roman"/>
                <w:w w:val="85"/>
                <w:sz w:val="24"/>
                <w:szCs w:val="24"/>
              </w:rPr>
              <w:t>Компетенция</w:t>
            </w:r>
          </w:p>
        </w:tc>
        <w:tc>
          <w:tcPr>
            <w:tcW w:w="3543" w:type="dxa"/>
            <w:shd w:val="clear" w:color="auto" w:fill="auto"/>
          </w:tcPr>
          <w:p w14:paraId="7CB84CFF" w14:textId="77777777" w:rsidR="001A1343" w:rsidRDefault="001A1343" w:rsidP="00F26088">
            <w:pPr>
              <w:widowControl w:val="0"/>
              <w:autoSpaceDE w:val="0"/>
              <w:autoSpaceDN w:val="0"/>
              <w:spacing w:after="0" w:line="240" w:lineRule="auto"/>
              <w:ind w:left="567" w:right="708"/>
              <w:jc w:val="both"/>
              <w:rPr>
                <w:rFonts w:ascii="Times New Roman" w:hAnsi="Times New Roman"/>
                <w:sz w:val="24"/>
                <w:szCs w:val="24"/>
              </w:rPr>
            </w:pPr>
            <w:bookmarkStart w:id="0" w:name="_GoBack"/>
            <w:bookmarkEnd w:id="0"/>
            <w:r>
              <w:rPr>
                <w:rFonts w:ascii="Times New Roman" w:hAnsi="Times New Roman"/>
                <w:w w:val="95"/>
                <w:sz w:val="24"/>
                <w:szCs w:val="24"/>
              </w:rPr>
              <w:t>Номера</w:t>
            </w:r>
            <w:r>
              <w:rPr>
                <w:rFonts w:ascii="Times New Roman" w:hAnsi="Times New Roman"/>
                <w:spacing w:val="13"/>
                <w:w w:val="95"/>
                <w:sz w:val="24"/>
                <w:szCs w:val="24"/>
              </w:rPr>
              <w:t xml:space="preserve"> </w:t>
            </w:r>
            <w:r>
              <w:rPr>
                <w:rFonts w:ascii="Times New Roman" w:hAnsi="Times New Roman"/>
                <w:w w:val="95"/>
                <w:sz w:val="24"/>
                <w:szCs w:val="24"/>
              </w:rPr>
              <w:t>заданий</w:t>
            </w:r>
            <w:r>
              <w:rPr>
                <w:rFonts w:ascii="Times New Roman" w:hAnsi="Times New Roman"/>
                <w:spacing w:val="25"/>
                <w:w w:val="95"/>
                <w:sz w:val="24"/>
                <w:szCs w:val="24"/>
              </w:rPr>
              <w:t xml:space="preserve"> </w:t>
            </w:r>
            <w:r>
              <w:rPr>
                <w:rFonts w:ascii="Times New Roman" w:hAnsi="Times New Roman"/>
                <w:w w:val="95"/>
                <w:sz w:val="24"/>
                <w:szCs w:val="24"/>
              </w:rPr>
              <w:t>в</w:t>
            </w:r>
            <w:r>
              <w:rPr>
                <w:rFonts w:ascii="Times New Roman" w:hAnsi="Times New Roman"/>
                <w:spacing w:val="7"/>
                <w:w w:val="95"/>
                <w:sz w:val="24"/>
                <w:szCs w:val="24"/>
              </w:rPr>
              <w:t xml:space="preserve"> </w:t>
            </w:r>
            <w:r>
              <w:rPr>
                <w:rFonts w:ascii="Times New Roman" w:hAnsi="Times New Roman"/>
                <w:w w:val="95"/>
                <w:sz w:val="24"/>
                <w:szCs w:val="24"/>
              </w:rPr>
              <w:t>тестовой</w:t>
            </w:r>
            <w:r>
              <w:rPr>
                <w:rFonts w:ascii="Times New Roman" w:hAnsi="Times New Roman"/>
                <w:spacing w:val="22"/>
                <w:w w:val="95"/>
                <w:sz w:val="24"/>
                <w:szCs w:val="24"/>
              </w:rPr>
              <w:t xml:space="preserve"> </w:t>
            </w:r>
            <w:r>
              <w:rPr>
                <w:rFonts w:ascii="Times New Roman" w:hAnsi="Times New Roman"/>
                <w:w w:val="95"/>
                <w:sz w:val="24"/>
                <w:szCs w:val="24"/>
              </w:rPr>
              <w:t>форме</w:t>
            </w:r>
          </w:p>
        </w:tc>
      </w:tr>
      <w:tr w:rsidR="001A1343" w14:paraId="55749368" w14:textId="77777777" w:rsidTr="005510E5">
        <w:tc>
          <w:tcPr>
            <w:tcW w:w="2694" w:type="dxa"/>
            <w:shd w:val="clear" w:color="auto" w:fill="auto"/>
          </w:tcPr>
          <w:p w14:paraId="392CF6D1" w14:textId="77777777" w:rsidR="001A1343" w:rsidRDefault="001A1343" w:rsidP="00F26088">
            <w:pPr>
              <w:widowControl w:val="0"/>
              <w:autoSpaceDE w:val="0"/>
              <w:autoSpaceDN w:val="0"/>
              <w:spacing w:after="0" w:line="240" w:lineRule="auto"/>
              <w:ind w:left="567" w:right="708"/>
              <w:jc w:val="both"/>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01</w:t>
            </w:r>
          </w:p>
        </w:tc>
        <w:tc>
          <w:tcPr>
            <w:tcW w:w="3543" w:type="dxa"/>
            <w:shd w:val="clear" w:color="auto" w:fill="auto"/>
          </w:tcPr>
          <w:p w14:paraId="0D057157" w14:textId="63C28910" w:rsidR="001A1343" w:rsidRDefault="001A1343" w:rsidP="00F26088">
            <w:pPr>
              <w:widowControl w:val="0"/>
              <w:autoSpaceDE w:val="0"/>
              <w:autoSpaceDN w:val="0"/>
              <w:spacing w:after="0" w:line="240" w:lineRule="auto"/>
              <w:ind w:left="567" w:right="708"/>
              <w:jc w:val="both"/>
              <w:rPr>
                <w:rFonts w:ascii="Times New Roman" w:hAnsi="Times New Roman"/>
                <w:iCs/>
                <w:sz w:val="24"/>
                <w:szCs w:val="24"/>
              </w:rPr>
            </w:pPr>
            <w:r>
              <w:rPr>
                <w:rFonts w:ascii="Times New Roman" w:hAnsi="Times New Roman"/>
                <w:iCs/>
                <w:sz w:val="24"/>
                <w:szCs w:val="24"/>
              </w:rPr>
              <w:t>1-4</w:t>
            </w:r>
          </w:p>
        </w:tc>
      </w:tr>
      <w:tr w:rsidR="001A1343" w14:paraId="77B6E9E7" w14:textId="77777777" w:rsidTr="005510E5">
        <w:tc>
          <w:tcPr>
            <w:tcW w:w="2694" w:type="dxa"/>
            <w:shd w:val="clear" w:color="auto" w:fill="auto"/>
          </w:tcPr>
          <w:p w14:paraId="7447EA53" w14:textId="77777777" w:rsidR="001A1343" w:rsidRDefault="001A1343" w:rsidP="00F26088">
            <w:pPr>
              <w:widowControl w:val="0"/>
              <w:autoSpaceDE w:val="0"/>
              <w:autoSpaceDN w:val="0"/>
              <w:spacing w:after="0" w:line="240" w:lineRule="auto"/>
              <w:ind w:left="567" w:right="708"/>
              <w:jc w:val="both"/>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02</w:t>
            </w:r>
          </w:p>
        </w:tc>
        <w:tc>
          <w:tcPr>
            <w:tcW w:w="3543" w:type="dxa"/>
            <w:shd w:val="clear" w:color="auto" w:fill="auto"/>
          </w:tcPr>
          <w:p w14:paraId="05F5616D" w14:textId="5F060FC4" w:rsidR="001A1343" w:rsidRDefault="001A1343" w:rsidP="00F26088">
            <w:pPr>
              <w:widowControl w:val="0"/>
              <w:autoSpaceDE w:val="0"/>
              <w:autoSpaceDN w:val="0"/>
              <w:spacing w:after="0" w:line="240" w:lineRule="auto"/>
              <w:ind w:left="567" w:right="708"/>
              <w:jc w:val="both"/>
              <w:rPr>
                <w:rFonts w:ascii="Times New Roman" w:hAnsi="Times New Roman"/>
                <w:iCs/>
                <w:sz w:val="24"/>
                <w:szCs w:val="24"/>
              </w:rPr>
            </w:pPr>
            <w:r>
              <w:rPr>
                <w:rFonts w:ascii="Times New Roman" w:hAnsi="Times New Roman"/>
                <w:iCs/>
                <w:sz w:val="24"/>
                <w:szCs w:val="24"/>
              </w:rPr>
              <w:t>5-8</w:t>
            </w:r>
          </w:p>
        </w:tc>
      </w:tr>
      <w:tr w:rsidR="001A1343" w14:paraId="29572D06" w14:textId="77777777" w:rsidTr="005510E5">
        <w:tc>
          <w:tcPr>
            <w:tcW w:w="2694" w:type="dxa"/>
            <w:shd w:val="clear" w:color="auto" w:fill="auto"/>
          </w:tcPr>
          <w:p w14:paraId="3F382B71" w14:textId="77777777" w:rsidR="001A1343" w:rsidRDefault="001A1343" w:rsidP="00F26088">
            <w:pPr>
              <w:widowControl w:val="0"/>
              <w:autoSpaceDE w:val="0"/>
              <w:autoSpaceDN w:val="0"/>
              <w:spacing w:after="0" w:line="240" w:lineRule="auto"/>
              <w:ind w:left="567" w:right="708"/>
              <w:jc w:val="both"/>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04</w:t>
            </w:r>
          </w:p>
        </w:tc>
        <w:tc>
          <w:tcPr>
            <w:tcW w:w="3543" w:type="dxa"/>
            <w:shd w:val="clear" w:color="auto" w:fill="auto"/>
          </w:tcPr>
          <w:p w14:paraId="68E776E0" w14:textId="54C7F37C" w:rsidR="001A1343" w:rsidRDefault="001A1343" w:rsidP="00F26088">
            <w:pPr>
              <w:widowControl w:val="0"/>
              <w:autoSpaceDE w:val="0"/>
              <w:autoSpaceDN w:val="0"/>
              <w:spacing w:after="0" w:line="240" w:lineRule="auto"/>
              <w:ind w:left="567" w:right="708"/>
              <w:jc w:val="both"/>
              <w:rPr>
                <w:rFonts w:ascii="Times New Roman" w:hAnsi="Times New Roman"/>
                <w:iCs/>
                <w:sz w:val="24"/>
                <w:szCs w:val="24"/>
              </w:rPr>
            </w:pPr>
            <w:r>
              <w:rPr>
                <w:rFonts w:ascii="Times New Roman" w:hAnsi="Times New Roman"/>
                <w:iCs/>
                <w:sz w:val="24"/>
                <w:szCs w:val="24"/>
              </w:rPr>
              <w:t>9-11</w:t>
            </w:r>
          </w:p>
        </w:tc>
      </w:tr>
      <w:tr w:rsidR="001A1343" w14:paraId="407F8C67" w14:textId="77777777" w:rsidTr="005510E5">
        <w:tc>
          <w:tcPr>
            <w:tcW w:w="2694" w:type="dxa"/>
            <w:shd w:val="clear" w:color="auto" w:fill="auto"/>
          </w:tcPr>
          <w:p w14:paraId="10670B9C" w14:textId="77777777" w:rsidR="001A1343" w:rsidRDefault="001A1343" w:rsidP="00F26088">
            <w:pPr>
              <w:widowControl w:val="0"/>
              <w:autoSpaceDE w:val="0"/>
              <w:autoSpaceDN w:val="0"/>
              <w:spacing w:after="0" w:line="240" w:lineRule="auto"/>
              <w:ind w:left="567" w:right="708"/>
              <w:jc w:val="both"/>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05</w:t>
            </w:r>
          </w:p>
        </w:tc>
        <w:tc>
          <w:tcPr>
            <w:tcW w:w="3543" w:type="dxa"/>
            <w:shd w:val="clear" w:color="auto" w:fill="auto"/>
          </w:tcPr>
          <w:p w14:paraId="5C351DA3" w14:textId="69E5ADAD" w:rsidR="001A1343" w:rsidRDefault="001A1343" w:rsidP="00F26088">
            <w:pPr>
              <w:widowControl w:val="0"/>
              <w:autoSpaceDE w:val="0"/>
              <w:autoSpaceDN w:val="0"/>
              <w:spacing w:after="0" w:line="240" w:lineRule="auto"/>
              <w:ind w:left="567" w:right="708"/>
              <w:jc w:val="both"/>
              <w:rPr>
                <w:rFonts w:ascii="Times New Roman" w:hAnsi="Times New Roman"/>
                <w:iCs/>
                <w:sz w:val="24"/>
                <w:szCs w:val="24"/>
              </w:rPr>
            </w:pPr>
            <w:r>
              <w:rPr>
                <w:rFonts w:ascii="Times New Roman" w:hAnsi="Times New Roman"/>
                <w:iCs/>
                <w:sz w:val="24"/>
                <w:szCs w:val="24"/>
              </w:rPr>
              <w:t>12-14</w:t>
            </w:r>
          </w:p>
        </w:tc>
      </w:tr>
      <w:tr w:rsidR="001A1343" w14:paraId="59F42CC8" w14:textId="77777777" w:rsidTr="005510E5">
        <w:tc>
          <w:tcPr>
            <w:tcW w:w="2694" w:type="dxa"/>
            <w:shd w:val="clear" w:color="auto" w:fill="auto"/>
          </w:tcPr>
          <w:p w14:paraId="783A27CD" w14:textId="77777777" w:rsidR="001A1343" w:rsidRDefault="001A1343" w:rsidP="00F26088">
            <w:pPr>
              <w:widowControl w:val="0"/>
              <w:autoSpaceDE w:val="0"/>
              <w:autoSpaceDN w:val="0"/>
              <w:spacing w:after="0" w:line="240" w:lineRule="auto"/>
              <w:ind w:left="567" w:right="708"/>
              <w:jc w:val="both"/>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09</w:t>
            </w:r>
          </w:p>
        </w:tc>
        <w:tc>
          <w:tcPr>
            <w:tcW w:w="3543" w:type="dxa"/>
            <w:shd w:val="clear" w:color="auto" w:fill="auto"/>
          </w:tcPr>
          <w:p w14:paraId="6A15E240" w14:textId="2E609195" w:rsidR="001A1343" w:rsidRDefault="001A1343" w:rsidP="00F26088">
            <w:pPr>
              <w:widowControl w:val="0"/>
              <w:autoSpaceDE w:val="0"/>
              <w:autoSpaceDN w:val="0"/>
              <w:spacing w:after="0" w:line="240" w:lineRule="auto"/>
              <w:ind w:left="567" w:right="708"/>
              <w:jc w:val="both"/>
              <w:rPr>
                <w:rFonts w:ascii="Times New Roman" w:hAnsi="Times New Roman"/>
                <w:iCs/>
                <w:sz w:val="24"/>
                <w:szCs w:val="24"/>
              </w:rPr>
            </w:pPr>
            <w:r>
              <w:rPr>
                <w:rFonts w:ascii="Times New Roman" w:hAnsi="Times New Roman"/>
                <w:iCs/>
                <w:sz w:val="24"/>
                <w:szCs w:val="24"/>
              </w:rPr>
              <w:t>15-17</w:t>
            </w:r>
          </w:p>
        </w:tc>
      </w:tr>
      <w:tr w:rsidR="001A1343" w14:paraId="53499134" w14:textId="77777777" w:rsidTr="005510E5">
        <w:tc>
          <w:tcPr>
            <w:tcW w:w="2694" w:type="dxa"/>
            <w:shd w:val="clear" w:color="auto" w:fill="auto"/>
          </w:tcPr>
          <w:p w14:paraId="0766E221" w14:textId="77777777" w:rsidR="001A1343" w:rsidRDefault="001A1343" w:rsidP="00F26088">
            <w:pPr>
              <w:spacing w:after="0" w:line="240" w:lineRule="auto"/>
              <w:ind w:left="567" w:right="708"/>
              <w:jc w:val="both"/>
              <w:rPr>
                <w:rFonts w:ascii="Times New Roman" w:hAnsi="Times New Roman"/>
                <w:sz w:val="24"/>
                <w:szCs w:val="24"/>
              </w:rPr>
            </w:pPr>
            <w:r>
              <w:rPr>
                <w:rFonts w:ascii="Times New Roman" w:hAnsi="Times New Roman"/>
                <w:sz w:val="24"/>
                <w:szCs w:val="24"/>
              </w:rPr>
              <w:t>ПК 4.2</w:t>
            </w:r>
          </w:p>
        </w:tc>
        <w:tc>
          <w:tcPr>
            <w:tcW w:w="3543" w:type="dxa"/>
            <w:shd w:val="clear" w:color="auto" w:fill="auto"/>
          </w:tcPr>
          <w:p w14:paraId="10FDCDEE" w14:textId="285653D8" w:rsidR="001A1343" w:rsidRDefault="001A1343" w:rsidP="00F26088">
            <w:pPr>
              <w:widowControl w:val="0"/>
              <w:autoSpaceDE w:val="0"/>
              <w:autoSpaceDN w:val="0"/>
              <w:spacing w:after="0" w:line="240" w:lineRule="auto"/>
              <w:ind w:left="567" w:right="708"/>
              <w:jc w:val="both"/>
              <w:rPr>
                <w:rFonts w:ascii="Times New Roman" w:hAnsi="Times New Roman"/>
                <w:iCs/>
                <w:sz w:val="24"/>
                <w:szCs w:val="24"/>
              </w:rPr>
            </w:pPr>
            <w:r>
              <w:rPr>
                <w:rFonts w:ascii="Times New Roman" w:hAnsi="Times New Roman"/>
                <w:iCs/>
                <w:sz w:val="24"/>
                <w:szCs w:val="24"/>
              </w:rPr>
              <w:t>18-20</w:t>
            </w:r>
          </w:p>
        </w:tc>
      </w:tr>
      <w:tr w:rsidR="001A1343" w14:paraId="1E3BE916" w14:textId="77777777" w:rsidTr="005510E5">
        <w:tc>
          <w:tcPr>
            <w:tcW w:w="2694" w:type="dxa"/>
            <w:shd w:val="clear" w:color="auto" w:fill="auto"/>
          </w:tcPr>
          <w:p w14:paraId="48546835" w14:textId="77777777" w:rsidR="001A1343" w:rsidRDefault="001A1343" w:rsidP="00F26088">
            <w:pPr>
              <w:spacing w:after="0" w:line="240" w:lineRule="auto"/>
              <w:ind w:left="567" w:right="708"/>
              <w:jc w:val="both"/>
              <w:rPr>
                <w:rFonts w:ascii="Times New Roman" w:hAnsi="Times New Roman"/>
                <w:sz w:val="24"/>
                <w:szCs w:val="24"/>
              </w:rPr>
            </w:pPr>
            <w:r>
              <w:rPr>
                <w:rFonts w:ascii="Times New Roman" w:hAnsi="Times New Roman"/>
                <w:sz w:val="24"/>
                <w:szCs w:val="24"/>
              </w:rPr>
              <w:t>ПК 4.3</w:t>
            </w:r>
          </w:p>
        </w:tc>
        <w:tc>
          <w:tcPr>
            <w:tcW w:w="3543" w:type="dxa"/>
            <w:shd w:val="clear" w:color="auto" w:fill="auto"/>
          </w:tcPr>
          <w:p w14:paraId="692E9DCE" w14:textId="32EFD028" w:rsidR="001A1343" w:rsidRDefault="001A1343" w:rsidP="00F26088">
            <w:pPr>
              <w:widowControl w:val="0"/>
              <w:autoSpaceDE w:val="0"/>
              <w:autoSpaceDN w:val="0"/>
              <w:spacing w:after="0" w:line="240" w:lineRule="auto"/>
              <w:ind w:left="567" w:right="708"/>
              <w:jc w:val="both"/>
              <w:rPr>
                <w:rFonts w:ascii="Times New Roman" w:hAnsi="Times New Roman"/>
                <w:iCs/>
                <w:sz w:val="24"/>
                <w:szCs w:val="24"/>
              </w:rPr>
            </w:pPr>
            <w:r>
              <w:rPr>
                <w:rFonts w:ascii="Times New Roman" w:hAnsi="Times New Roman"/>
                <w:iCs/>
                <w:sz w:val="24"/>
                <w:szCs w:val="24"/>
              </w:rPr>
              <w:t>21-23</w:t>
            </w:r>
          </w:p>
        </w:tc>
      </w:tr>
      <w:tr w:rsidR="001A1343" w14:paraId="14F7FB6C" w14:textId="77777777" w:rsidTr="005510E5">
        <w:tc>
          <w:tcPr>
            <w:tcW w:w="2694" w:type="dxa"/>
            <w:shd w:val="clear" w:color="auto" w:fill="auto"/>
          </w:tcPr>
          <w:p w14:paraId="7B69A810" w14:textId="77777777" w:rsidR="001A1343" w:rsidRDefault="001A1343" w:rsidP="00F26088">
            <w:pPr>
              <w:spacing w:after="0" w:line="240" w:lineRule="auto"/>
              <w:ind w:left="567" w:right="708"/>
              <w:jc w:val="both"/>
              <w:rPr>
                <w:rFonts w:ascii="Times New Roman" w:hAnsi="Times New Roman"/>
                <w:sz w:val="24"/>
                <w:szCs w:val="24"/>
              </w:rPr>
            </w:pPr>
            <w:r>
              <w:rPr>
                <w:rFonts w:ascii="Times New Roman" w:hAnsi="Times New Roman"/>
                <w:sz w:val="24"/>
                <w:szCs w:val="24"/>
              </w:rPr>
              <w:t>ПК 4.4</w:t>
            </w:r>
          </w:p>
        </w:tc>
        <w:tc>
          <w:tcPr>
            <w:tcW w:w="3543" w:type="dxa"/>
            <w:shd w:val="clear" w:color="auto" w:fill="auto"/>
          </w:tcPr>
          <w:p w14:paraId="1F615B0F" w14:textId="7F389971" w:rsidR="001A1343" w:rsidRDefault="001A1343" w:rsidP="00F26088">
            <w:pPr>
              <w:widowControl w:val="0"/>
              <w:autoSpaceDE w:val="0"/>
              <w:autoSpaceDN w:val="0"/>
              <w:spacing w:after="0" w:line="240" w:lineRule="auto"/>
              <w:ind w:left="567" w:right="708"/>
              <w:jc w:val="both"/>
              <w:rPr>
                <w:rFonts w:ascii="Times New Roman" w:hAnsi="Times New Roman"/>
                <w:iCs/>
                <w:sz w:val="24"/>
                <w:szCs w:val="24"/>
              </w:rPr>
            </w:pPr>
            <w:r>
              <w:rPr>
                <w:rFonts w:ascii="Times New Roman" w:hAnsi="Times New Roman"/>
                <w:iCs/>
                <w:sz w:val="24"/>
                <w:szCs w:val="24"/>
              </w:rPr>
              <w:t>24-30</w:t>
            </w:r>
          </w:p>
        </w:tc>
      </w:tr>
    </w:tbl>
    <w:p w14:paraId="08751250" w14:textId="77777777" w:rsidR="00777F64" w:rsidRDefault="00777F64" w:rsidP="00F26088">
      <w:pPr>
        <w:widowControl w:val="0"/>
        <w:autoSpaceDE w:val="0"/>
        <w:autoSpaceDN w:val="0"/>
        <w:spacing w:after="0" w:line="240" w:lineRule="auto"/>
        <w:ind w:left="567" w:right="708" w:firstLine="709"/>
        <w:jc w:val="both"/>
        <w:rPr>
          <w:rFonts w:ascii="Times New Roman" w:hAnsi="Times New Roman"/>
          <w:iCs/>
          <w:sz w:val="24"/>
          <w:szCs w:val="24"/>
        </w:rPr>
      </w:pPr>
    </w:p>
    <w:p w14:paraId="0E4C43C2" w14:textId="77777777" w:rsidR="00777F64" w:rsidRDefault="00CF362E" w:rsidP="00F26088">
      <w:pPr>
        <w:spacing w:after="0" w:line="240" w:lineRule="auto"/>
        <w:ind w:left="567" w:right="708"/>
        <w:jc w:val="both"/>
        <w:rPr>
          <w:rFonts w:ascii="Times New Roman" w:hAnsi="Times New Roman"/>
          <w:sz w:val="24"/>
          <w:szCs w:val="21"/>
        </w:rPr>
      </w:pPr>
      <w:proofErr w:type="gramStart"/>
      <w:r>
        <w:rPr>
          <w:rFonts w:ascii="Times New Roman" w:hAnsi="Times New Roman"/>
          <w:sz w:val="24"/>
          <w:szCs w:val="21"/>
        </w:rPr>
        <w:t>ОК</w:t>
      </w:r>
      <w:proofErr w:type="gramEnd"/>
      <w:r>
        <w:rPr>
          <w:rFonts w:ascii="Times New Roman" w:hAnsi="Times New Roman"/>
          <w:sz w:val="24"/>
          <w:szCs w:val="21"/>
        </w:rPr>
        <w:t xml:space="preserve"> 01. Выбирать способы решения задач профессиональной деятельности применительно к различным контекстам;</w:t>
      </w:r>
    </w:p>
    <w:p w14:paraId="1ED021E6" w14:textId="77777777" w:rsidR="00777F64" w:rsidRDefault="00CF362E" w:rsidP="00F26088">
      <w:pPr>
        <w:spacing w:after="0" w:line="240" w:lineRule="auto"/>
        <w:ind w:left="567" w:right="708"/>
        <w:jc w:val="both"/>
        <w:rPr>
          <w:rFonts w:ascii="Times New Roman" w:hAnsi="Times New Roman"/>
          <w:sz w:val="24"/>
          <w:szCs w:val="21"/>
        </w:rPr>
      </w:pPr>
      <w:proofErr w:type="gramStart"/>
      <w:r>
        <w:rPr>
          <w:rFonts w:ascii="Times New Roman" w:hAnsi="Times New Roman"/>
          <w:sz w:val="24"/>
          <w:szCs w:val="21"/>
        </w:rPr>
        <w:t>ОК</w:t>
      </w:r>
      <w:proofErr w:type="gramEnd"/>
      <w:r>
        <w:rPr>
          <w:rFonts w:ascii="Times New Roman" w:hAnsi="Times New Roman"/>
          <w:sz w:val="24"/>
          <w:szCs w:val="21"/>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1B145C7" w14:textId="77777777" w:rsidR="00777F64" w:rsidRDefault="00CF362E" w:rsidP="00F26088">
      <w:pPr>
        <w:spacing w:after="0" w:line="240" w:lineRule="auto"/>
        <w:ind w:left="567" w:right="708"/>
        <w:jc w:val="both"/>
        <w:rPr>
          <w:rFonts w:ascii="Times New Roman" w:hAnsi="Times New Roman"/>
          <w:sz w:val="24"/>
          <w:szCs w:val="21"/>
        </w:rPr>
      </w:pPr>
      <w:proofErr w:type="gramStart"/>
      <w:r>
        <w:rPr>
          <w:rFonts w:ascii="Times New Roman" w:hAnsi="Times New Roman"/>
          <w:sz w:val="24"/>
          <w:szCs w:val="21"/>
        </w:rPr>
        <w:t>ОК</w:t>
      </w:r>
      <w:proofErr w:type="gramEnd"/>
      <w:r>
        <w:rPr>
          <w:rFonts w:ascii="Times New Roman" w:hAnsi="Times New Roman"/>
          <w:sz w:val="24"/>
          <w:szCs w:val="21"/>
        </w:rPr>
        <w:t xml:space="preserve"> 04. Эффективно взаимодействовать и работать в коллективе и команде;</w:t>
      </w:r>
    </w:p>
    <w:p w14:paraId="78CEB93C" w14:textId="77777777" w:rsidR="00777F64" w:rsidRDefault="00CF362E" w:rsidP="00F26088">
      <w:pPr>
        <w:spacing w:after="0" w:line="240" w:lineRule="auto"/>
        <w:ind w:left="567" w:right="708"/>
        <w:jc w:val="both"/>
        <w:rPr>
          <w:rFonts w:ascii="Times New Roman" w:hAnsi="Times New Roman"/>
          <w:sz w:val="24"/>
          <w:szCs w:val="21"/>
        </w:rPr>
      </w:pPr>
      <w:proofErr w:type="gramStart"/>
      <w:r>
        <w:rPr>
          <w:rFonts w:ascii="Times New Roman" w:hAnsi="Times New Roman"/>
          <w:sz w:val="24"/>
          <w:szCs w:val="21"/>
        </w:rPr>
        <w:t>ОК</w:t>
      </w:r>
      <w:proofErr w:type="gramEnd"/>
      <w:r>
        <w:rPr>
          <w:rFonts w:ascii="Times New Roman" w:hAnsi="Times New Roman"/>
          <w:sz w:val="24"/>
          <w:szCs w:val="21"/>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DA519C0" w14:textId="77777777" w:rsidR="00777F64" w:rsidRDefault="00CF362E" w:rsidP="00F26088">
      <w:pPr>
        <w:spacing w:after="0" w:line="240" w:lineRule="auto"/>
        <w:ind w:left="567" w:right="708"/>
        <w:jc w:val="both"/>
        <w:rPr>
          <w:rFonts w:ascii="Times New Roman" w:hAnsi="Times New Roman"/>
          <w:sz w:val="24"/>
          <w:szCs w:val="21"/>
        </w:rPr>
      </w:pPr>
      <w:proofErr w:type="gramStart"/>
      <w:r>
        <w:rPr>
          <w:rFonts w:ascii="Times New Roman" w:hAnsi="Times New Roman"/>
          <w:sz w:val="24"/>
          <w:szCs w:val="21"/>
        </w:rPr>
        <w:t>ОК</w:t>
      </w:r>
      <w:proofErr w:type="gramEnd"/>
      <w:r>
        <w:rPr>
          <w:rFonts w:ascii="Times New Roman" w:hAnsi="Times New Roman"/>
          <w:sz w:val="24"/>
          <w:szCs w:val="21"/>
        </w:rPr>
        <w:t xml:space="preserve"> 09. Пользоваться профессиональной документацией на государственном и иностранном языках.</w:t>
      </w:r>
    </w:p>
    <w:p w14:paraId="31D9A468" w14:textId="77777777" w:rsidR="00777F64" w:rsidRDefault="00CF362E" w:rsidP="00F26088">
      <w:pPr>
        <w:widowControl w:val="0"/>
        <w:autoSpaceDE w:val="0"/>
        <w:autoSpaceDN w:val="0"/>
        <w:spacing w:after="0" w:line="240" w:lineRule="auto"/>
        <w:ind w:left="567" w:right="708"/>
        <w:jc w:val="both"/>
        <w:rPr>
          <w:rFonts w:ascii="Times New Roman" w:hAnsi="Times New Roman"/>
          <w:sz w:val="24"/>
          <w:szCs w:val="24"/>
        </w:rPr>
      </w:pPr>
      <w:r>
        <w:rPr>
          <w:rFonts w:ascii="Times New Roman" w:hAnsi="Times New Roman"/>
          <w:sz w:val="24"/>
          <w:szCs w:val="24"/>
        </w:rPr>
        <w:t>ПК 4.2. Выполнять медицинские манипуляции при оказании медицинской помощи пациенту.</w:t>
      </w:r>
    </w:p>
    <w:p w14:paraId="0584F277" w14:textId="77777777" w:rsidR="00777F64" w:rsidRDefault="00CF362E" w:rsidP="00F26088">
      <w:pPr>
        <w:widowControl w:val="0"/>
        <w:autoSpaceDE w:val="0"/>
        <w:autoSpaceDN w:val="0"/>
        <w:spacing w:after="0" w:line="240" w:lineRule="auto"/>
        <w:ind w:left="567" w:right="708"/>
        <w:jc w:val="both"/>
        <w:rPr>
          <w:rFonts w:ascii="Times New Roman" w:hAnsi="Times New Roman"/>
          <w:sz w:val="24"/>
          <w:szCs w:val="24"/>
        </w:rPr>
      </w:pPr>
      <w:r>
        <w:rPr>
          <w:rFonts w:ascii="Times New Roman" w:hAnsi="Times New Roman"/>
          <w:sz w:val="24"/>
          <w:szCs w:val="24"/>
        </w:rPr>
        <w:t>ПК 4.3. Осуществлять уход за пациентом.</w:t>
      </w:r>
    </w:p>
    <w:p w14:paraId="58567A0C" w14:textId="77777777" w:rsidR="00777F64" w:rsidRDefault="00CF362E" w:rsidP="00F26088">
      <w:pPr>
        <w:widowControl w:val="0"/>
        <w:autoSpaceDE w:val="0"/>
        <w:autoSpaceDN w:val="0"/>
        <w:spacing w:after="0" w:line="240" w:lineRule="auto"/>
        <w:ind w:left="567" w:right="708"/>
        <w:jc w:val="both"/>
        <w:rPr>
          <w:rFonts w:ascii="Times New Roman" w:hAnsi="Times New Roman"/>
          <w:sz w:val="28"/>
          <w:szCs w:val="28"/>
        </w:rPr>
        <w:sectPr w:rsidR="00777F64">
          <w:pgSz w:w="11906" w:h="16838"/>
          <w:pgMar w:top="1134" w:right="567" w:bottom="992" w:left="850" w:header="708" w:footer="708" w:gutter="0"/>
          <w:cols w:space="708"/>
          <w:docGrid w:linePitch="360"/>
        </w:sectPr>
      </w:pPr>
      <w:r>
        <w:rPr>
          <w:rFonts w:ascii="Times New Roman" w:hAnsi="Times New Roman"/>
          <w:sz w:val="24"/>
          <w:szCs w:val="24"/>
        </w:rPr>
        <w:t xml:space="preserve">ПК 4.4. Обучать пациента (его законных представителей) и лиц, осуществляющих уход, приемам ухода и </w:t>
      </w:r>
      <w:proofErr w:type="spellStart"/>
      <w:r>
        <w:rPr>
          <w:rFonts w:ascii="Times New Roman" w:hAnsi="Times New Roman"/>
          <w:sz w:val="24"/>
          <w:szCs w:val="24"/>
        </w:rPr>
        <w:t>самоухода</w:t>
      </w:r>
      <w:proofErr w:type="spellEnd"/>
      <w:r>
        <w:rPr>
          <w:rFonts w:ascii="Times New Roman" w:hAnsi="Times New Roman"/>
          <w:sz w:val="24"/>
          <w:szCs w:val="24"/>
        </w:rPr>
        <w:t>.</w:t>
      </w:r>
      <w:r>
        <w:rPr>
          <w:rFonts w:ascii="Times New Roman" w:hAnsi="Times New Roman"/>
          <w:sz w:val="28"/>
          <w:szCs w:val="28"/>
        </w:rPr>
        <w:br w:type="page"/>
      </w:r>
    </w:p>
    <w:p w14:paraId="08950EC1" w14:textId="77777777" w:rsidR="00777F64" w:rsidRDefault="00CF362E">
      <w:pPr>
        <w:widowControl w:val="0"/>
        <w:autoSpaceDE w:val="0"/>
        <w:autoSpaceDN w:val="0"/>
        <w:spacing w:after="0" w:line="240" w:lineRule="auto"/>
        <w:jc w:val="center"/>
        <w:rPr>
          <w:rFonts w:ascii="Times New Roman" w:hAnsi="Times New Roman"/>
          <w:b/>
          <w:sz w:val="24"/>
          <w:szCs w:val="24"/>
        </w:rPr>
      </w:pPr>
      <w:r>
        <w:rPr>
          <w:rFonts w:ascii="Times New Roman" w:hAnsi="Times New Roman"/>
          <w:b/>
          <w:sz w:val="28"/>
          <w:szCs w:val="28"/>
        </w:rPr>
        <w:lastRenderedPageBreak/>
        <w:t>Оценочные средства для текущего контроля</w:t>
      </w:r>
    </w:p>
    <w:p w14:paraId="5963C745" w14:textId="77777777" w:rsidR="00777F64" w:rsidRDefault="00777F64">
      <w:pPr>
        <w:widowControl w:val="0"/>
        <w:autoSpaceDE w:val="0"/>
        <w:autoSpaceDN w:val="0"/>
        <w:spacing w:after="0" w:line="240" w:lineRule="auto"/>
        <w:rPr>
          <w:rFonts w:ascii="Times New Roman" w:hAnsi="Times New Roman"/>
          <w:b/>
          <w:sz w:val="24"/>
          <w:szCs w:val="24"/>
        </w:rPr>
      </w:pPr>
    </w:p>
    <w:tbl>
      <w:tblPr>
        <w:tblStyle w:val="a4"/>
        <w:tblW w:w="0" w:type="auto"/>
        <w:tblLook w:val="04A0" w:firstRow="1" w:lastRow="0" w:firstColumn="1" w:lastColumn="0" w:noHBand="0" w:noVBand="1"/>
      </w:tblPr>
      <w:tblGrid>
        <w:gridCol w:w="3940"/>
        <w:gridCol w:w="10988"/>
      </w:tblGrid>
      <w:tr w:rsidR="00777F64" w14:paraId="7B71DB0E" w14:textId="77777777">
        <w:tc>
          <w:tcPr>
            <w:tcW w:w="3940" w:type="dxa"/>
          </w:tcPr>
          <w:p w14:paraId="63E09501" w14:textId="77777777" w:rsidR="00777F64" w:rsidRDefault="00CF362E">
            <w:pPr>
              <w:suppressAutoHyphens/>
              <w:spacing w:after="0" w:line="240" w:lineRule="auto"/>
              <w:jc w:val="center"/>
              <w:rPr>
                <w:rFonts w:ascii="Times New Roman" w:hAnsi="Times New Roman"/>
                <w:b/>
                <w:sz w:val="24"/>
                <w:szCs w:val="24"/>
              </w:rPr>
            </w:pPr>
            <w:r>
              <w:rPr>
                <w:rFonts w:ascii="Times New Roman" w:hAnsi="Times New Roman"/>
                <w:b/>
                <w:sz w:val="24"/>
                <w:szCs w:val="24"/>
              </w:rPr>
              <w:t>Код и наименование</w:t>
            </w:r>
          </w:p>
          <w:p w14:paraId="39C139A1" w14:textId="77777777" w:rsidR="00777F64" w:rsidRDefault="00CF362E">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компетенции</w:t>
            </w:r>
          </w:p>
        </w:tc>
        <w:tc>
          <w:tcPr>
            <w:tcW w:w="10988" w:type="dxa"/>
          </w:tcPr>
          <w:p w14:paraId="44CCAF67" w14:textId="77777777" w:rsidR="00777F64" w:rsidRDefault="00CF362E">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w:t>
            </w:r>
          </w:p>
        </w:tc>
      </w:tr>
      <w:tr w:rsidR="00777F64" w14:paraId="6E4BCA76" w14:textId="77777777">
        <w:tc>
          <w:tcPr>
            <w:tcW w:w="3940" w:type="dxa"/>
          </w:tcPr>
          <w:p w14:paraId="59EDA3B7" w14:textId="77777777" w:rsidR="00777F64" w:rsidRDefault="00CF362E">
            <w:pPr>
              <w:autoSpaceDE w:val="0"/>
              <w:autoSpaceDN w:val="0"/>
              <w:spacing w:after="0" w:line="240" w:lineRule="auto"/>
              <w:rPr>
                <w:rFonts w:ascii="Times New Roman" w:hAnsi="Times New Roman"/>
                <w:b/>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01 – Выбирать способы решения задач профессиональной деятельности применительно к различным контекстам</w:t>
            </w:r>
          </w:p>
        </w:tc>
        <w:tc>
          <w:tcPr>
            <w:tcW w:w="10988" w:type="dxa"/>
          </w:tcPr>
          <w:p w14:paraId="0CAE9899"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2120D563" w14:textId="77777777" w:rsidR="00777F64" w:rsidRDefault="00777F64">
            <w:pPr>
              <w:widowControl/>
              <w:spacing w:after="0" w:line="240" w:lineRule="auto"/>
              <w:jc w:val="left"/>
              <w:rPr>
                <w:rFonts w:ascii="Times New Roman" w:hAnsi="Times New Roman"/>
                <w:sz w:val="24"/>
                <w:szCs w:val="24"/>
              </w:rPr>
            </w:pPr>
          </w:p>
          <w:p w14:paraId="03A70C76"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1.Какова подготовка пациента к </w:t>
            </w:r>
            <w:proofErr w:type="spellStart"/>
            <w:r>
              <w:rPr>
                <w:rFonts w:ascii="Times New Roman" w:hAnsi="Times New Roman"/>
                <w:sz w:val="24"/>
                <w:szCs w:val="24"/>
              </w:rPr>
              <w:t>эзофагогастродуоденоскопии</w:t>
            </w:r>
            <w:proofErr w:type="spellEnd"/>
            <w:r>
              <w:rPr>
                <w:rFonts w:ascii="Times New Roman" w:hAnsi="Times New Roman"/>
                <w:sz w:val="24"/>
                <w:szCs w:val="24"/>
              </w:rPr>
              <w:t>?</w:t>
            </w:r>
          </w:p>
          <w:p w14:paraId="3A95C802"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Очистительная клизма утром и вечером</w:t>
            </w:r>
          </w:p>
          <w:p w14:paraId="1F26D6F6"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Применение газоотводной трубки</w:t>
            </w:r>
          </w:p>
          <w:p w14:paraId="301153DD"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Промывание желудка перед исследованием</w:t>
            </w:r>
          </w:p>
          <w:p w14:paraId="23CB1D7A"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Исследование проводится натощак</w:t>
            </w:r>
          </w:p>
          <w:p w14:paraId="4236A324"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Все верно</w:t>
            </w:r>
          </w:p>
          <w:p w14:paraId="451D836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Г</w:t>
            </w:r>
          </w:p>
          <w:p w14:paraId="1846F2C4" w14:textId="77777777" w:rsidR="00777F64" w:rsidRDefault="00777F64">
            <w:pPr>
              <w:widowControl/>
              <w:spacing w:after="0" w:line="240" w:lineRule="auto"/>
              <w:jc w:val="left"/>
              <w:rPr>
                <w:rFonts w:ascii="Times New Roman" w:hAnsi="Times New Roman"/>
                <w:sz w:val="24"/>
                <w:szCs w:val="24"/>
              </w:rPr>
            </w:pPr>
          </w:p>
          <w:p w14:paraId="74DC15B4"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2.С целью остановки кровотечения из носовой полости используют марлевые турунды, смоченные</w:t>
            </w:r>
          </w:p>
          <w:p w14:paraId="3A3985B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10% раствором камфорного масла</w:t>
            </w:r>
          </w:p>
          <w:p w14:paraId="4BCA8EF9"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3% раствором перекиси водорода</w:t>
            </w:r>
          </w:p>
          <w:p w14:paraId="34DBBEB9"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70% раствором этилового спирта</w:t>
            </w:r>
          </w:p>
          <w:p w14:paraId="6D3097FF"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Вазелиновым маслом</w:t>
            </w:r>
          </w:p>
          <w:p w14:paraId="7C43F4D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Б</w:t>
            </w:r>
          </w:p>
          <w:p w14:paraId="5614C8D3" w14:textId="77777777" w:rsidR="00777F64" w:rsidRDefault="00777F64">
            <w:pPr>
              <w:widowControl/>
              <w:spacing w:after="0" w:line="240" w:lineRule="auto"/>
              <w:jc w:val="left"/>
              <w:rPr>
                <w:rFonts w:ascii="Times New Roman" w:hAnsi="Times New Roman"/>
                <w:sz w:val="24"/>
                <w:szCs w:val="24"/>
              </w:rPr>
            </w:pPr>
          </w:p>
          <w:p w14:paraId="060C89E7" w14:textId="6602A8E6" w:rsidR="00777F64" w:rsidRDefault="00755551">
            <w:pPr>
              <w:widowControl/>
              <w:spacing w:after="0" w:line="240" w:lineRule="auto"/>
              <w:jc w:val="left"/>
              <w:rPr>
                <w:rFonts w:ascii="Times New Roman" w:hAnsi="Times New Roman"/>
                <w:sz w:val="24"/>
                <w:szCs w:val="24"/>
              </w:rPr>
            </w:pPr>
            <w:r>
              <w:rPr>
                <w:rFonts w:ascii="Times New Roman" w:hAnsi="Times New Roman"/>
                <w:sz w:val="24"/>
                <w:szCs w:val="24"/>
              </w:rPr>
              <w:t>3.</w:t>
            </w:r>
            <w:r w:rsidR="00CF362E">
              <w:rPr>
                <w:rFonts w:ascii="Times New Roman" w:hAnsi="Times New Roman"/>
                <w:sz w:val="24"/>
                <w:szCs w:val="24"/>
              </w:rPr>
              <w:t>Нитевидный пульс свидетельствует о</w:t>
            </w:r>
          </w:p>
          <w:p w14:paraId="2A1324C8"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А) </w:t>
            </w:r>
            <w:proofErr w:type="gramStart"/>
            <w:r>
              <w:rPr>
                <w:rFonts w:ascii="Times New Roman" w:hAnsi="Times New Roman"/>
                <w:sz w:val="24"/>
                <w:szCs w:val="24"/>
              </w:rPr>
              <w:t>Падении</w:t>
            </w:r>
            <w:proofErr w:type="gramEnd"/>
            <w:r>
              <w:rPr>
                <w:rFonts w:ascii="Times New Roman" w:hAnsi="Times New Roman"/>
                <w:sz w:val="24"/>
                <w:szCs w:val="24"/>
              </w:rPr>
              <w:t xml:space="preserve"> артериального давления</w:t>
            </w:r>
          </w:p>
          <w:p w14:paraId="3B76D989"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Б) </w:t>
            </w:r>
            <w:proofErr w:type="gramStart"/>
            <w:r>
              <w:rPr>
                <w:rFonts w:ascii="Times New Roman" w:hAnsi="Times New Roman"/>
                <w:sz w:val="24"/>
                <w:szCs w:val="24"/>
              </w:rPr>
              <w:t>Повышении</w:t>
            </w:r>
            <w:proofErr w:type="gramEnd"/>
            <w:r>
              <w:rPr>
                <w:rFonts w:ascii="Times New Roman" w:hAnsi="Times New Roman"/>
                <w:sz w:val="24"/>
                <w:szCs w:val="24"/>
              </w:rPr>
              <w:t xml:space="preserve"> артериального давления</w:t>
            </w:r>
          </w:p>
          <w:p w14:paraId="59841E2E"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В) </w:t>
            </w:r>
            <w:proofErr w:type="gramStart"/>
            <w:r>
              <w:rPr>
                <w:rFonts w:ascii="Times New Roman" w:hAnsi="Times New Roman"/>
                <w:sz w:val="24"/>
                <w:szCs w:val="24"/>
              </w:rPr>
              <w:t>Дефиците</w:t>
            </w:r>
            <w:proofErr w:type="gramEnd"/>
            <w:r>
              <w:rPr>
                <w:rFonts w:ascii="Times New Roman" w:hAnsi="Times New Roman"/>
                <w:sz w:val="24"/>
                <w:szCs w:val="24"/>
              </w:rPr>
              <w:t xml:space="preserve"> пульса</w:t>
            </w:r>
          </w:p>
          <w:p w14:paraId="3C86BA81"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Дыхательной недостаточности</w:t>
            </w:r>
          </w:p>
          <w:p w14:paraId="7FD20A8B" w14:textId="12D6DA2B"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15758291" w14:textId="77777777" w:rsidR="00777F64" w:rsidRDefault="00777F64">
            <w:pPr>
              <w:widowControl/>
              <w:spacing w:after="0" w:line="240" w:lineRule="auto"/>
              <w:jc w:val="left"/>
              <w:rPr>
                <w:rFonts w:ascii="Times New Roman" w:hAnsi="Times New Roman"/>
                <w:b/>
                <w:sz w:val="24"/>
                <w:szCs w:val="24"/>
              </w:rPr>
            </w:pPr>
          </w:p>
          <w:p w14:paraId="581EC4A0"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2F6A00B3" w14:textId="77777777" w:rsidR="00777F64" w:rsidRDefault="00777F64">
            <w:pPr>
              <w:widowControl/>
              <w:spacing w:after="0" w:line="240" w:lineRule="auto"/>
              <w:jc w:val="center"/>
              <w:rPr>
                <w:rFonts w:ascii="Times New Roman" w:hAnsi="Times New Roman"/>
                <w:b/>
                <w:sz w:val="24"/>
                <w:szCs w:val="24"/>
              </w:rPr>
            </w:pPr>
          </w:p>
          <w:p w14:paraId="10A98CF3" w14:textId="6338A02D" w:rsidR="00777F64" w:rsidRDefault="00755551">
            <w:pPr>
              <w:widowControl/>
              <w:spacing w:after="0" w:line="240" w:lineRule="auto"/>
              <w:jc w:val="left"/>
              <w:rPr>
                <w:rFonts w:ascii="Times New Roman" w:hAnsi="Times New Roman"/>
                <w:sz w:val="24"/>
                <w:szCs w:val="24"/>
              </w:rPr>
            </w:pPr>
            <w:r>
              <w:rPr>
                <w:rFonts w:ascii="Times New Roman" w:hAnsi="Times New Roman"/>
                <w:sz w:val="24"/>
                <w:szCs w:val="24"/>
              </w:rPr>
              <w:t>4</w:t>
            </w:r>
            <w:r w:rsidR="00CF362E">
              <w:rPr>
                <w:rFonts w:ascii="Times New Roman" w:hAnsi="Times New Roman"/>
                <w:sz w:val="24"/>
                <w:szCs w:val="24"/>
              </w:rPr>
              <w:t>.</w:t>
            </w:r>
            <w:proofErr w:type="gramStart"/>
            <w:r w:rsidR="00CF362E">
              <w:rPr>
                <w:rFonts w:ascii="Times New Roman" w:hAnsi="Times New Roman"/>
                <w:sz w:val="24"/>
                <w:szCs w:val="24"/>
              </w:rPr>
              <w:t>Укажите для чего характерен</w:t>
            </w:r>
            <w:proofErr w:type="gramEnd"/>
            <w:r w:rsidR="00CF362E">
              <w:rPr>
                <w:rFonts w:ascii="Times New Roman" w:hAnsi="Times New Roman"/>
                <w:sz w:val="24"/>
                <w:szCs w:val="24"/>
              </w:rPr>
              <w:t xml:space="preserve"> аритмичный пульс</w:t>
            </w:r>
          </w:p>
          <w:p w14:paraId="5391096A" w14:textId="77777777" w:rsidR="00777F64" w:rsidRPr="00AC49ED" w:rsidRDefault="00CF362E">
            <w:pPr>
              <w:widowControl/>
              <w:spacing w:after="0" w:line="240" w:lineRule="auto"/>
              <w:jc w:val="left"/>
              <w:rPr>
                <w:rFonts w:ascii="Times New Roman" w:hAnsi="Times New Roman"/>
                <w:sz w:val="24"/>
                <w:szCs w:val="24"/>
              </w:rPr>
            </w:pPr>
            <w:r w:rsidRPr="00AC49ED">
              <w:rPr>
                <w:rFonts w:ascii="Times New Roman" w:hAnsi="Times New Roman"/>
                <w:sz w:val="24"/>
                <w:szCs w:val="24"/>
              </w:rPr>
              <w:t>А) Для фибрилляции предсердий, для экстрасистолии</w:t>
            </w:r>
          </w:p>
          <w:p w14:paraId="7E22F7C1" w14:textId="77777777" w:rsidR="00777F64" w:rsidRPr="00AC49ED" w:rsidRDefault="00CF362E">
            <w:pPr>
              <w:widowControl/>
              <w:spacing w:after="0" w:line="240" w:lineRule="auto"/>
              <w:jc w:val="left"/>
              <w:rPr>
                <w:rFonts w:ascii="Times New Roman" w:hAnsi="Times New Roman"/>
                <w:sz w:val="24"/>
                <w:szCs w:val="24"/>
              </w:rPr>
            </w:pPr>
            <w:r w:rsidRPr="00AC49ED">
              <w:rPr>
                <w:rFonts w:ascii="Times New Roman" w:hAnsi="Times New Roman"/>
                <w:sz w:val="24"/>
                <w:szCs w:val="24"/>
              </w:rPr>
              <w:t>Б) Для дыхательной и сердечной недостаточности</w:t>
            </w:r>
          </w:p>
          <w:p w14:paraId="1E87958F" w14:textId="77777777" w:rsidR="00777F64" w:rsidRPr="00AC49ED" w:rsidRDefault="00CF362E">
            <w:pPr>
              <w:widowControl/>
              <w:spacing w:after="0" w:line="240" w:lineRule="auto"/>
              <w:jc w:val="left"/>
              <w:rPr>
                <w:rFonts w:ascii="Times New Roman" w:hAnsi="Times New Roman"/>
                <w:sz w:val="24"/>
                <w:szCs w:val="24"/>
              </w:rPr>
            </w:pPr>
            <w:r w:rsidRPr="00AC49ED">
              <w:rPr>
                <w:rFonts w:ascii="Times New Roman" w:hAnsi="Times New Roman"/>
                <w:sz w:val="24"/>
                <w:szCs w:val="24"/>
              </w:rPr>
              <w:t xml:space="preserve">В) Для </w:t>
            </w:r>
            <w:proofErr w:type="spellStart"/>
            <w:r w:rsidRPr="00AC49ED">
              <w:rPr>
                <w:rFonts w:ascii="Times New Roman" w:hAnsi="Times New Roman"/>
                <w:sz w:val="24"/>
                <w:szCs w:val="24"/>
              </w:rPr>
              <w:t>тах</w:t>
            </w:r>
            <w:proofErr w:type="gramStart"/>
            <w:r w:rsidRPr="00AC49ED">
              <w:rPr>
                <w:rFonts w:ascii="Times New Roman" w:hAnsi="Times New Roman"/>
                <w:sz w:val="24"/>
                <w:szCs w:val="24"/>
              </w:rPr>
              <w:t>и</w:t>
            </w:r>
            <w:proofErr w:type="spellEnd"/>
            <w:r w:rsidRPr="00AC49ED">
              <w:rPr>
                <w:rFonts w:ascii="Times New Roman" w:hAnsi="Times New Roman"/>
                <w:sz w:val="24"/>
                <w:szCs w:val="24"/>
              </w:rPr>
              <w:t>-</w:t>
            </w:r>
            <w:proofErr w:type="gramEnd"/>
            <w:r w:rsidRPr="00AC49ED">
              <w:rPr>
                <w:rFonts w:ascii="Times New Roman" w:hAnsi="Times New Roman"/>
                <w:sz w:val="24"/>
                <w:szCs w:val="24"/>
              </w:rPr>
              <w:t xml:space="preserve"> и брадикардии</w:t>
            </w:r>
          </w:p>
          <w:p w14:paraId="52815EE6" w14:textId="77777777" w:rsidR="00777F64" w:rsidRPr="00AC49ED" w:rsidRDefault="00CF362E">
            <w:pPr>
              <w:widowControl/>
              <w:spacing w:after="0" w:line="240" w:lineRule="auto"/>
              <w:jc w:val="left"/>
              <w:rPr>
                <w:rFonts w:ascii="Times New Roman" w:hAnsi="Times New Roman"/>
                <w:sz w:val="24"/>
                <w:szCs w:val="24"/>
              </w:rPr>
            </w:pPr>
            <w:r w:rsidRPr="00AC49ED">
              <w:rPr>
                <w:rFonts w:ascii="Times New Roman" w:hAnsi="Times New Roman"/>
                <w:sz w:val="24"/>
                <w:szCs w:val="24"/>
              </w:rPr>
              <w:t xml:space="preserve">Г) </w:t>
            </w:r>
            <w:proofErr w:type="spellStart"/>
            <w:r w:rsidRPr="00AC49ED">
              <w:rPr>
                <w:rFonts w:ascii="Times New Roman" w:hAnsi="Times New Roman"/>
                <w:sz w:val="24"/>
                <w:szCs w:val="24"/>
              </w:rPr>
              <w:t>Довышенного</w:t>
            </w:r>
            <w:proofErr w:type="spellEnd"/>
            <w:r w:rsidRPr="00AC49ED">
              <w:rPr>
                <w:rFonts w:ascii="Times New Roman" w:hAnsi="Times New Roman"/>
                <w:sz w:val="24"/>
                <w:szCs w:val="24"/>
              </w:rPr>
              <w:t xml:space="preserve"> и нормального давления</w:t>
            </w:r>
          </w:p>
          <w:p w14:paraId="574BB595" w14:textId="77777777" w:rsidR="00777F64" w:rsidRPr="00AC49ED" w:rsidRDefault="00CF362E" w:rsidP="00755551">
            <w:pPr>
              <w:widowControl/>
              <w:spacing w:after="0" w:line="240" w:lineRule="auto"/>
              <w:jc w:val="left"/>
              <w:rPr>
                <w:rFonts w:ascii="Times New Roman" w:hAnsi="Times New Roman"/>
                <w:sz w:val="24"/>
                <w:szCs w:val="24"/>
              </w:rPr>
            </w:pPr>
            <w:r w:rsidRPr="00AC49ED">
              <w:rPr>
                <w:rFonts w:ascii="Times New Roman" w:hAnsi="Times New Roman"/>
                <w:sz w:val="24"/>
                <w:szCs w:val="24"/>
              </w:rPr>
              <w:t>Д) Для ожирения и истощения</w:t>
            </w:r>
          </w:p>
          <w:p w14:paraId="607B1E71" w14:textId="3519920F" w:rsidR="00755551" w:rsidRPr="00755551" w:rsidRDefault="00AC49ED" w:rsidP="00755551">
            <w:pPr>
              <w:widowControl/>
              <w:spacing w:after="0" w:line="240" w:lineRule="auto"/>
              <w:jc w:val="left"/>
              <w:rPr>
                <w:rFonts w:ascii="Times New Roman" w:hAnsi="Times New Roman"/>
                <w:sz w:val="24"/>
                <w:szCs w:val="24"/>
              </w:rPr>
            </w:pPr>
            <w:r w:rsidRPr="00AC49ED">
              <w:rPr>
                <w:rFonts w:ascii="Times New Roman" w:hAnsi="Times New Roman"/>
                <w:sz w:val="24"/>
                <w:szCs w:val="24"/>
              </w:rPr>
              <w:t>Ключ: А</w:t>
            </w:r>
          </w:p>
        </w:tc>
      </w:tr>
      <w:tr w:rsidR="00777F64" w14:paraId="08C4AD2F" w14:textId="77777777">
        <w:tc>
          <w:tcPr>
            <w:tcW w:w="3940" w:type="dxa"/>
          </w:tcPr>
          <w:p w14:paraId="6CA302E8" w14:textId="7AA1235F" w:rsidR="00777F64" w:rsidRDefault="00CF362E">
            <w:pPr>
              <w:autoSpaceDE w:val="0"/>
              <w:autoSpaceDN w:val="0"/>
              <w:spacing w:after="0" w:line="240" w:lineRule="auto"/>
              <w:rPr>
                <w:rFonts w:ascii="Times New Roman" w:hAnsi="Times New Roman"/>
                <w:bCs/>
                <w:sz w:val="24"/>
                <w:szCs w:val="24"/>
              </w:rPr>
            </w:pPr>
            <w:proofErr w:type="gramStart"/>
            <w:r>
              <w:rPr>
                <w:rFonts w:ascii="Times New Roman" w:hAnsi="Times New Roman"/>
                <w:bCs/>
                <w:sz w:val="24"/>
                <w:szCs w:val="24"/>
              </w:rPr>
              <w:lastRenderedPageBreak/>
              <w:t>ОК</w:t>
            </w:r>
            <w:proofErr w:type="gramEnd"/>
            <w:r>
              <w:rPr>
                <w:rFonts w:ascii="Times New Roman" w:hAnsi="Times New Roman"/>
                <w:bCs/>
                <w:sz w:val="24"/>
                <w:szCs w:val="24"/>
              </w:rPr>
              <w:t xml:space="preserve"> 02. Использовать современные средства поиска, анализа и интерпретации </w:t>
            </w:r>
            <w:r w:rsidR="00755551">
              <w:rPr>
                <w:rFonts w:ascii="Times New Roman" w:hAnsi="Times New Roman"/>
                <w:bCs/>
                <w:sz w:val="24"/>
                <w:szCs w:val="24"/>
              </w:rPr>
              <w:t>информации,</w:t>
            </w:r>
            <w:r>
              <w:rPr>
                <w:rFonts w:ascii="Times New Roman" w:hAnsi="Times New Roman"/>
                <w:bCs/>
                <w:sz w:val="24"/>
                <w:szCs w:val="24"/>
              </w:rPr>
              <w:t xml:space="preserve"> и информационные технологии для выполнения задач профессиональной деятельности</w:t>
            </w:r>
          </w:p>
        </w:tc>
        <w:tc>
          <w:tcPr>
            <w:tcW w:w="10988" w:type="dxa"/>
          </w:tcPr>
          <w:p w14:paraId="44B369CE"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31EED07D" w14:textId="77777777" w:rsidR="00777F64" w:rsidRDefault="00777F64">
            <w:pPr>
              <w:widowControl/>
              <w:spacing w:after="0" w:line="240" w:lineRule="auto"/>
              <w:jc w:val="left"/>
              <w:rPr>
                <w:rFonts w:ascii="Times New Roman" w:hAnsi="Times New Roman"/>
                <w:b/>
                <w:sz w:val="24"/>
                <w:szCs w:val="24"/>
              </w:rPr>
            </w:pPr>
          </w:p>
          <w:p w14:paraId="31C11E48" w14:textId="2EFB97F6" w:rsidR="00777F64" w:rsidRDefault="006D1CF2">
            <w:pPr>
              <w:widowControl/>
              <w:spacing w:after="0" w:line="240" w:lineRule="auto"/>
              <w:jc w:val="left"/>
              <w:rPr>
                <w:rFonts w:ascii="Times New Roman" w:hAnsi="Times New Roman"/>
                <w:sz w:val="24"/>
                <w:szCs w:val="24"/>
              </w:rPr>
            </w:pPr>
            <w:r>
              <w:rPr>
                <w:rFonts w:ascii="Times New Roman" w:hAnsi="Times New Roman"/>
                <w:sz w:val="24"/>
                <w:szCs w:val="24"/>
              </w:rPr>
              <w:t>5</w:t>
            </w:r>
            <w:r w:rsidR="00CF362E">
              <w:rPr>
                <w:rFonts w:ascii="Times New Roman" w:hAnsi="Times New Roman"/>
                <w:sz w:val="24"/>
                <w:szCs w:val="24"/>
              </w:rPr>
              <w:t>.О чём свидетельствуют отеки на ногах у больного с патологией сердца?</w:t>
            </w:r>
          </w:p>
          <w:p w14:paraId="58B385F3"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О повышенном артериальном давлении</w:t>
            </w:r>
          </w:p>
          <w:p w14:paraId="7A26944A"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О сердечной недостаточности</w:t>
            </w:r>
          </w:p>
          <w:p w14:paraId="3513D2FE"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О фибрилляции желудочков</w:t>
            </w:r>
          </w:p>
          <w:p w14:paraId="54923AB5"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Об отеке легких</w:t>
            </w:r>
          </w:p>
          <w:p w14:paraId="08E302D4"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Об экстрасистолии</w:t>
            </w:r>
          </w:p>
          <w:p w14:paraId="07F0470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Б</w:t>
            </w:r>
          </w:p>
          <w:p w14:paraId="27E17A03" w14:textId="77777777" w:rsidR="00777F64" w:rsidRDefault="00777F64">
            <w:pPr>
              <w:widowControl/>
              <w:spacing w:after="0" w:line="240" w:lineRule="auto"/>
              <w:jc w:val="left"/>
              <w:rPr>
                <w:rFonts w:ascii="Times New Roman" w:hAnsi="Times New Roman"/>
                <w:sz w:val="24"/>
                <w:szCs w:val="24"/>
              </w:rPr>
            </w:pPr>
          </w:p>
          <w:p w14:paraId="10128DD9" w14:textId="2C8E6056" w:rsidR="00777F64" w:rsidRDefault="006D1CF2">
            <w:pPr>
              <w:widowControl/>
              <w:spacing w:after="0" w:line="240" w:lineRule="auto"/>
              <w:jc w:val="left"/>
              <w:rPr>
                <w:rFonts w:ascii="Times New Roman" w:hAnsi="Times New Roman"/>
                <w:sz w:val="24"/>
                <w:szCs w:val="24"/>
              </w:rPr>
            </w:pPr>
            <w:r>
              <w:rPr>
                <w:rFonts w:ascii="Times New Roman" w:hAnsi="Times New Roman"/>
                <w:sz w:val="24"/>
                <w:szCs w:val="24"/>
              </w:rPr>
              <w:t>6</w:t>
            </w:r>
            <w:r w:rsidR="00CF362E">
              <w:rPr>
                <w:rFonts w:ascii="Times New Roman" w:hAnsi="Times New Roman"/>
                <w:sz w:val="24"/>
                <w:szCs w:val="24"/>
              </w:rPr>
              <w:t>.</w:t>
            </w:r>
            <w:r>
              <w:rPr>
                <w:rFonts w:ascii="Times New Roman" w:hAnsi="Times New Roman"/>
                <w:sz w:val="24"/>
                <w:szCs w:val="24"/>
              </w:rPr>
              <w:t xml:space="preserve"> </w:t>
            </w:r>
            <w:r w:rsidR="00CF362E">
              <w:rPr>
                <w:rFonts w:ascii="Times New Roman" w:hAnsi="Times New Roman"/>
                <w:sz w:val="24"/>
                <w:szCs w:val="24"/>
              </w:rPr>
              <w:t>Наиболее часто пролежни возникают:</w:t>
            </w:r>
          </w:p>
          <w:p w14:paraId="32D87F9F"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В области крестца, лопаток, локтей и пяток, затылочной области;</w:t>
            </w:r>
          </w:p>
          <w:p w14:paraId="36A4BCAC"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В области ягодиц, задней поверхности шеи;</w:t>
            </w:r>
          </w:p>
          <w:p w14:paraId="68E6D804"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В области боковой поверхности грудной клетки, локтей;</w:t>
            </w:r>
          </w:p>
          <w:p w14:paraId="7AFA00DE"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В области большого вертела, бёдер, поясничной области;</w:t>
            </w:r>
          </w:p>
          <w:p w14:paraId="640048AC"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В области задней поверхности шеи, затылка.</w:t>
            </w:r>
          </w:p>
          <w:p w14:paraId="79F0CA6B"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47E6CF0B" w14:textId="7D88A727" w:rsidR="00777F64" w:rsidRDefault="00777F64" w:rsidP="006D1CF2">
            <w:pPr>
              <w:widowControl/>
              <w:spacing w:after="0" w:line="240" w:lineRule="auto"/>
              <w:jc w:val="left"/>
              <w:rPr>
                <w:rFonts w:ascii="Times New Roman" w:hAnsi="Times New Roman"/>
                <w:b/>
                <w:sz w:val="24"/>
                <w:szCs w:val="24"/>
              </w:rPr>
            </w:pPr>
          </w:p>
          <w:p w14:paraId="7CA1A3B2"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47C7FA36" w14:textId="77777777" w:rsidR="006D1CF2" w:rsidRDefault="006D1CF2">
            <w:pPr>
              <w:widowControl/>
              <w:spacing w:after="0" w:line="240" w:lineRule="auto"/>
              <w:jc w:val="center"/>
              <w:rPr>
                <w:rFonts w:ascii="Times New Roman" w:hAnsi="Times New Roman"/>
                <w:b/>
                <w:sz w:val="24"/>
                <w:szCs w:val="24"/>
              </w:rPr>
            </w:pPr>
          </w:p>
          <w:p w14:paraId="6011E789"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6.Первыми признаками развития пролежней является</w:t>
            </w:r>
          </w:p>
          <w:p w14:paraId="29EC66FC"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Покраснение кожи, участки мацерации, волдыри;</w:t>
            </w:r>
          </w:p>
          <w:p w14:paraId="6D37A0D2"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Образование пузырей, язв;</w:t>
            </w:r>
          </w:p>
          <w:p w14:paraId="0A2178E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Стойкое покраснение, нет нарушений целостности кожи;</w:t>
            </w:r>
          </w:p>
          <w:p w14:paraId="4126E219"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Появление участков уплотнения кожи, болезненность при пальпации;</w:t>
            </w:r>
          </w:p>
          <w:p w14:paraId="0BBC9FD1"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Появление участков некроза кожи, присоединение вторичной инфекции.</w:t>
            </w:r>
          </w:p>
          <w:p w14:paraId="5E4BDA62"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В</w:t>
            </w:r>
          </w:p>
          <w:p w14:paraId="1F05CA0E" w14:textId="77777777" w:rsidR="00777F64" w:rsidRDefault="00777F64">
            <w:pPr>
              <w:widowControl/>
              <w:spacing w:after="0" w:line="240" w:lineRule="auto"/>
              <w:jc w:val="left"/>
              <w:rPr>
                <w:rFonts w:ascii="Times New Roman" w:hAnsi="Times New Roman"/>
                <w:sz w:val="24"/>
                <w:szCs w:val="24"/>
              </w:rPr>
            </w:pPr>
          </w:p>
          <w:p w14:paraId="3C253681" w14:textId="77777777" w:rsidR="00777F64" w:rsidRDefault="00CF362E">
            <w:pPr>
              <w:widowControl/>
              <w:spacing w:after="0" w:line="240" w:lineRule="auto"/>
              <w:jc w:val="left"/>
              <w:rPr>
                <w:rFonts w:ascii="Times New Roman" w:hAnsi="Times New Roman"/>
                <w:sz w:val="24"/>
                <w:szCs w:val="24"/>
              </w:rPr>
            </w:pPr>
            <w:proofErr w:type="gramStart"/>
            <w:r>
              <w:rPr>
                <w:rFonts w:ascii="Times New Roman" w:hAnsi="Times New Roman"/>
                <w:sz w:val="24"/>
                <w:szCs w:val="24"/>
              </w:rPr>
              <w:t>7.Только для желудочного кровотечения характерны</w:t>
            </w:r>
            <w:proofErr w:type="gramEnd"/>
          </w:p>
          <w:p w14:paraId="7AA8CE46"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Слабость, головокружение, обморок</w:t>
            </w:r>
          </w:p>
          <w:p w14:paraId="38FE4459"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Нитевидный пульс, слабость</w:t>
            </w:r>
          </w:p>
          <w:p w14:paraId="0D90D9FC"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Понижение давления, головокружение</w:t>
            </w:r>
          </w:p>
          <w:p w14:paraId="09074F4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Г) Рвота «кофейной гущей», дегтеобразный стул </w:t>
            </w:r>
          </w:p>
          <w:p w14:paraId="7877EE4A"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Г</w:t>
            </w:r>
          </w:p>
          <w:p w14:paraId="459CE4D2" w14:textId="77777777" w:rsidR="00777F64" w:rsidRDefault="00777F64">
            <w:pPr>
              <w:autoSpaceDE w:val="0"/>
              <w:autoSpaceDN w:val="0"/>
              <w:spacing w:after="0" w:line="240" w:lineRule="auto"/>
              <w:rPr>
                <w:rFonts w:ascii="Times New Roman" w:hAnsi="Times New Roman"/>
                <w:sz w:val="24"/>
                <w:szCs w:val="24"/>
              </w:rPr>
            </w:pPr>
          </w:p>
          <w:p w14:paraId="2F032621" w14:textId="0A3CE870" w:rsidR="00777F64" w:rsidRDefault="006D1CF2">
            <w:pPr>
              <w:widowControl/>
              <w:spacing w:after="0" w:line="240" w:lineRule="auto"/>
              <w:jc w:val="left"/>
              <w:rPr>
                <w:rFonts w:ascii="Times New Roman" w:hAnsi="Times New Roman"/>
                <w:sz w:val="24"/>
                <w:szCs w:val="24"/>
              </w:rPr>
            </w:pPr>
            <w:r>
              <w:rPr>
                <w:rFonts w:ascii="Times New Roman" w:hAnsi="Times New Roman"/>
                <w:sz w:val="24"/>
                <w:szCs w:val="24"/>
              </w:rPr>
              <w:t>8</w:t>
            </w:r>
            <w:r w:rsidR="00CF362E">
              <w:rPr>
                <w:rFonts w:ascii="Times New Roman" w:hAnsi="Times New Roman"/>
                <w:sz w:val="24"/>
                <w:szCs w:val="24"/>
              </w:rPr>
              <w:t>.Укажите нормальные значения показателей</w:t>
            </w:r>
            <w:r w:rsidR="00CF362E">
              <w:t xml:space="preserve"> </w:t>
            </w:r>
            <w:r w:rsidR="00CF362E">
              <w:rPr>
                <w:rFonts w:ascii="Times New Roman" w:hAnsi="Times New Roman"/>
                <w:sz w:val="24"/>
                <w:szCs w:val="24"/>
              </w:rPr>
              <w:t xml:space="preserve">у взрослого, </w:t>
            </w:r>
            <w:r w:rsidR="00155F5E">
              <w:rPr>
                <w:rFonts w:ascii="Times New Roman" w:hAnsi="Times New Roman"/>
                <w:sz w:val="24"/>
                <w:szCs w:val="24"/>
              </w:rPr>
              <w:t>соответствующие:</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7"/>
              <w:gridCol w:w="4375"/>
            </w:tblGrid>
            <w:tr w:rsidR="00777F64" w14:paraId="0740E0B2" w14:textId="77777777" w:rsidTr="00F26088">
              <w:tc>
                <w:tcPr>
                  <w:tcW w:w="6387" w:type="dxa"/>
                </w:tcPr>
                <w:p w14:paraId="26DA91A9"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1. Частоте пульса (в одну минуту)</w:t>
                  </w:r>
                </w:p>
                <w:p w14:paraId="2A12D9C9"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lastRenderedPageBreak/>
                    <w:t xml:space="preserve">2. Частоте дыхания (в одну минуту) </w:t>
                  </w:r>
                </w:p>
                <w:p w14:paraId="3039C23F"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3. Пульсовому артериальному давлению (в </w:t>
                  </w:r>
                  <w:proofErr w:type="gramStart"/>
                  <w:r>
                    <w:rPr>
                      <w:rFonts w:ascii="Times New Roman" w:hAnsi="Times New Roman"/>
                      <w:sz w:val="24"/>
                      <w:szCs w:val="24"/>
                    </w:rPr>
                    <w:t>мм</w:t>
                  </w:r>
                  <w:proofErr w:type="gramEnd"/>
                  <w:r>
                    <w:rPr>
                      <w:rFonts w:ascii="Times New Roman" w:hAnsi="Times New Roman"/>
                      <w:sz w:val="24"/>
                      <w:szCs w:val="24"/>
                    </w:rPr>
                    <w:t xml:space="preserve"> рт. ст.)</w:t>
                  </w:r>
                </w:p>
                <w:p w14:paraId="32DDB6A4"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4. Сатурации крови</w:t>
                  </w:r>
                </w:p>
                <w:p w14:paraId="7EB47D8D"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5. Систолическому артериальному давлению (в </w:t>
                  </w:r>
                  <w:proofErr w:type="gramStart"/>
                  <w:r>
                    <w:rPr>
                      <w:rFonts w:ascii="Times New Roman" w:hAnsi="Times New Roman"/>
                      <w:sz w:val="24"/>
                      <w:szCs w:val="24"/>
                    </w:rPr>
                    <w:t>мм</w:t>
                  </w:r>
                  <w:proofErr w:type="gramEnd"/>
                  <w:r>
                    <w:rPr>
                      <w:rFonts w:ascii="Times New Roman" w:hAnsi="Times New Roman"/>
                      <w:sz w:val="24"/>
                      <w:szCs w:val="24"/>
                    </w:rPr>
                    <w:t xml:space="preserve"> рт. ст.)</w:t>
                  </w:r>
                </w:p>
              </w:tc>
              <w:tc>
                <w:tcPr>
                  <w:tcW w:w="4375" w:type="dxa"/>
                </w:tcPr>
                <w:p w14:paraId="6D41917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lastRenderedPageBreak/>
                    <w:t>А. 16-20</w:t>
                  </w:r>
                </w:p>
                <w:p w14:paraId="07767D31"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lastRenderedPageBreak/>
                    <w:t>Б. 60-89</w:t>
                  </w:r>
                </w:p>
                <w:p w14:paraId="67AD771F"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100-139</w:t>
                  </w:r>
                </w:p>
                <w:p w14:paraId="04BFD48E"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95-99</w:t>
                  </w:r>
                </w:p>
                <w:p w14:paraId="4E49FB7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40-50</w:t>
                  </w:r>
                </w:p>
              </w:tc>
            </w:tr>
          </w:tbl>
          <w:p w14:paraId="21768DC7" w14:textId="77777777" w:rsidR="00777F64" w:rsidRDefault="00CF362E">
            <w:pPr>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 xml:space="preserve">Ключ: 1 - Б, 2 - А, 3 - Д, 4 - Г, 5 - </w:t>
            </w:r>
            <w:proofErr w:type="gramStart"/>
            <w:r>
              <w:rPr>
                <w:rFonts w:ascii="Times New Roman" w:hAnsi="Times New Roman"/>
                <w:sz w:val="24"/>
                <w:szCs w:val="24"/>
              </w:rPr>
              <w:t>В</w:t>
            </w:r>
            <w:proofErr w:type="gramEnd"/>
            <w:r>
              <w:rPr>
                <w:rFonts w:ascii="Times New Roman" w:hAnsi="Times New Roman"/>
                <w:sz w:val="24"/>
                <w:szCs w:val="24"/>
              </w:rPr>
              <w:t xml:space="preserve"> </w:t>
            </w:r>
          </w:p>
          <w:p w14:paraId="5EF8C5AF" w14:textId="77777777" w:rsidR="006D1CF2" w:rsidRDefault="006D1CF2">
            <w:pPr>
              <w:autoSpaceDE w:val="0"/>
              <w:autoSpaceDN w:val="0"/>
              <w:spacing w:after="0" w:line="240" w:lineRule="auto"/>
              <w:rPr>
                <w:rFonts w:ascii="Times New Roman" w:hAnsi="Times New Roman"/>
                <w:sz w:val="24"/>
                <w:szCs w:val="24"/>
              </w:rPr>
            </w:pPr>
          </w:p>
        </w:tc>
      </w:tr>
      <w:tr w:rsidR="00777F64" w14:paraId="3EBD8846" w14:textId="77777777">
        <w:tc>
          <w:tcPr>
            <w:tcW w:w="3940" w:type="dxa"/>
          </w:tcPr>
          <w:p w14:paraId="7C34990C" w14:textId="77777777" w:rsidR="00777F64" w:rsidRDefault="00CF362E">
            <w:pPr>
              <w:autoSpaceDE w:val="0"/>
              <w:autoSpaceDN w:val="0"/>
              <w:spacing w:after="0" w:line="240" w:lineRule="auto"/>
              <w:rPr>
                <w:rFonts w:ascii="Times New Roman" w:hAnsi="Times New Roman"/>
                <w:bCs/>
                <w:sz w:val="24"/>
                <w:szCs w:val="24"/>
              </w:rPr>
            </w:pPr>
            <w:proofErr w:type="gramStart"/>
            <w:r>
              <w:rPr>
                <w:rFonts w:ascii="Times New Roman" w:hAnsi="Times New Roman"/>
                <w:bCs/>
                <w:sz w:val="24"/>
                <w:szCs w:val="24"/>
              </w:rPr>
              <w:lastRenderedPageBreak/>
              <w:t>ОК</w:t>
            </w:r>
            <w:proofErr w:type="gramEnd"/>
            <w:r>
              <w:rPr>
                <w:rFonts w:ascii="Times New Roman" w:hAnsi="Times New Roman"/>
                <w:bCs/>
                <w:sz w:val="24"/>
                <w:szCs w:val="24"/>
              </w:rPr>
              <w:t xml:space="preserve"> 04. Эффективно взаимодействовать и работать в коллективе и команде</w:t>
            </w:r>
          </w:p>
        </w:tc>
        <w:tc>
          <w:tcPr>
            <w:tcW w:w="10988" w:type="dxa"/>
          </w:tcPr>
          <w:p w14:paraId="08E04B50" w14:textId="77777777" w:rsidR="00777F64" w:rsidRDefault="00CF362E">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1FB5E98C" w14:textId="77777777" w:rsidR="00777F64" w:rsidRDefault="00777F64">
            <w:pPr>
              <w:spacing w:after="0" w:line="20" w:lineRule="atLeast"/>
              <w:jc w:val="left"/>
              <w:rPr>
                <w:rFonts w:ascii="Times New Roman" w:hAnsi="Times New Roman"/>
                <w:b/>
                <w:sz w:val="24"/>
                <w:szCs w:val="24"/>
              </w:rPr>
            </w:pPr>
          </w:p>
          <w:p w14:paraId="20CD5D27" w14:textId="111D59F7" w:rsidR="00777F64" w:rsidRDefault="00A072B0">
            <w:pPr>
              <w:spacing w:after="0" w:line="20" w:lineRule="atLeast"/>
              <w:jc w:val="left"/>
              <w:rPr>
                <w:rFonts w:ascii="Times New Roman" w:hAnsi="Times New Roman"/>
                <w:sz w:val="24"/>
                <w:szCs w:val="24"/>
              </w:rPr>
            </w:pPr>
            <w:r>
              <w:rPr>
                <w:rFonts w:ascii="Times New Roman" w:hAnsi="Times New Roman"/>
                <w:sz w:val="24"/>
                <w:szCs w:val="24"/>
              </w:rPr>
              <w:t xml:space="preserve">9. </w:t>
            </w:r>
            <w:r w:rsidR="00CF362E">
              <w:rPr>
                <w:rFonts w:ascii="Times New Roman" w:hAnsi="Times New Roman"/>
                <w:sz w:val="24"/>
                <w:szCs w:val="24"/>
              </w:rPr>
              <w:t xml:space="preserve">К правилам профилактики пролежней относят всё перечисленное, </w:t>
            </w:r>
            <w:proofErr w:type="gramStart"/>
            <w:r w:rsidR="00CF362E">
              <w:rPr>
                <w:rFonts w:ascii="Times New Roman" w:hAnsi="Times New Roman"/>
                <w:sz w:val="24"/>
                <w:szCs w:val="24"/>
              </w:rPr>
              <w:t>кроме</w:t>
            </w:r>
            <w:proofErr w:type="gramEnd"/>
            <w:r w:rsidR="00CF362E">
              <w:rPr>
                <w:rFonts w:ascii="Times New Roman" w:hAnsi="Times New Roman"/>
                <w:sz w:val="24"/>
                <w:szCs w:val="24"/>
              </w:rPr>
              <w:t xml:space="preserve">: </w:t>
            </w:r>
          </w:p>
          <w:p w14:paraId="017B6AFA" w14:textId="77777777" w:rsidR="00777F64" w:rsidRDefault="00CF362E">
            <w:pPr>
              <w:spacing w:after="0" w:line="20" w:lineRule="atLeast"/>
              <w:jc w:val="left"/>
              <w:rPr>
                <w:rFonts w:ascii="Times New Roman" w:hAnsi="Times New Roman"/>
                <w:sz w:val="24"/>
                <w:szCs w:val="24"/>
              </w:rPr>
            </w:pPr>
            <w:r>
              <w:rPr>
                <w:rFonts w:ascii="Times New Roman" w:hAnsi="Times New Roman"/>
                <w:sz w:val="24"/>
                <w:szCs w:val="24"/>
              </w:rPr>
              <w:t>А) Изменения положения тела больного несколько раз в день, если позволяет его состояние;</w:t>
            </w:r>
          </w:p>
          <w:p w14:paraId="76C3A912" w14:textId="77777777" w:rsidR="00777F64" w:rsidRDefault="00CF362E">
            <w:pPr>
              <w:spacing w:after="0" w:line="20" w:lineRule="atLeast"/>
              <w:jc w:val="left"/>
              <w:rPr>
                <w:rFonts w:ascii="Times New Roman" w:hAnsi="Times New Roman"/>
                <w:sz w:val="24"/>
                <w:szCs w:val="24"/>
              </w:rPr>
            </w:pPr>
            <w:r>
              <w:rPr>
                <w:rFonts w:ascii="Times New Roman" w:hAnsi="Times New Roman"/>
                <w:sz w:val="24"/>
                <w:szCs w:val="24"/>
              </w:rPr>
              <w:t>Б) Устранения складок на простыне;</w:t>
            </w:r>
          </w:p>
          <w:p w14:paraId="4B3A16D8" w14:textId="77777777" w:rsidR="00777F64" w:rsidRDefault="00CF362E">
            <w:pPr>
              <w:spacing w:after="0" w:line="20" w:lineRule="atLeast"/>
              <w:jc w:val="left"/>
              <w:rPr>
                <w:rFonts w:ascii="Times New Roman" w:hAnsi="Times New Roman"/>
                <w:sz w:val="24"/>
                <w:szCs w:val="24"/>
              </w:rPr>
            </w:pPr>
            <w:r>
              <w:rPr>
                <w:rFonts w:ascii="Times New Roman" w:hAnsi="Times New Roman"/>
                <w:sz w:val="24"/>
                <w:szCs w:val="24"/>
              </w:rPr>
              <w:t>В) Ежедневного протирания кожи для ее очищения;</w:t>
            </w:r>
          </w:p>
          <w:p w14:paraId="0E8B32DD" w14:textId="77777777" w:rsidR="00777F64" w:rsidRDefault="00CF362E">
            <w:pPr>
              <w:spacing w:after="0" w:line="20" w:lineRule="atLeast"/>
              <w:jc w:val="left"/>
              <w:rPr>
                <w:rFonts w:ascii="Times New Roman" w:hAnsi="Times New Roman"/>
                <w:sz w:val="24"/>
                <w:szCs w:val="24"/>
              </w:rPr>
            </w:pPr>
            <w:r>
              <w:rPr>
                <w:rFonts w:ascii="Times New Roman" w:hAnsi="Times New Roman"/>
                <w:sz w:val="24"/>
                <w:szCs w:val="24"/>
              </w:rPr>
              <w:t>Г) Подкладывания тяжелобольным надувного резинового круга, ватных колец;</w:t>
            </w:r>
          </w:p>
          <w:p w14:paraId="0D2B0C53" w14:textId="77777777" w:rsidR="00777F64" w:rsidRDefault="00CF362E">
            <w:pPr>
              <w:spacing w:after="0" w:line="20" w:lineRule="atLeast"/>
              <w:jc w:val="left"/>
              <w:rPr>
                <w:rFonts w:ascii="Times New Roman" w:hAnsi="Times New Roman"/>
                <w:sz w:val="24"/>
                <w:szCs w:val="24"/>
              </w:rPr>
            </w:pPr>
            <w:r>
              <w:rPr>
                <w:rFonts w:ascii="Times New Roman" w:hAnsi="Times New Roman"/>
                <w:sz w:val="24"/>
                <w:szCs w:val="24"/>
              </w:rPr>
              <w:t>Д) Растирания кожи раствором перманганата калия при появлении гиперемии.</w:t>
            </w:r>
          </w:p>
          <w:p w14:paraId="47847CEE" w14:textId="77777777" w:rsidR="00777F64" w:rsidRDefault="00CF362E">
            <w:pPr>
              <w:spacing w:after="0" w:line="20" w:lineRule="atLeast"/>
              <w:jc w:val="left"/>
              <w:rPr>
                <w:rFonts w:ascii="Times New Roman" w:hAnsi="Times New Roman"/>
                <w:sz w:val="24"/>
                <w:szCs w:val="24"/>
              </w:rPr>
            </w:pPr>
            <w:r>
              <w:rPr>
                <w:rFonts w:ascii="Times New Roman" w:hAnsi="Times New Roman"/>
                <w:sz w:val="24"/>
                <w:szCs w:val="24"/>
              </w:rPr>
              <w:t>Ключ: Д</w:t>
            </w:r>
          </w:p>
          <w:p w14:paraId="40B999D1" w14:textId="77777777" w:rsidR="00777F64" w:rsidRDefault="00777F64">
            <w:pPr>
              <w:spacing w:after="0" w:line="20" w:lineRule="atLeast"/>
              <w:jc w:val="left"/>
              <w:rPr>
                <w:rFonts w:ascii="Times New Roman" w:hAnsi="Times New Roman"/>
                <w:sz w:val="24"/>
                <w:szCs w:val="24"/>
              </w:rPr>
            </w:pPr>
          </w:p>
          <w:p w14:paraId="561EDA71" w14:textId="129D6B14" w:rsidR="00777F64" w:rsidRDefault="00A072B0">
            <w:pPr>
              <w:spacing w:after="0" w:line="20" w:lineRule="atLeast"/>
              <w:jc w:val="left"/>
              <w:rPr>
                <w:rFonts w:ascii="Times New Roman" w:hAnsi="Times New Roman"/>
                <w:sz w:val="24"/>
                <w:szCs w:val="24"/>
              </w:rPr>
            </w:pPr>
            <w:r>
              <w:rPr>
                <w:rFonts w:ascii="Times New Roman" w:hAnsi="Times New Roman"/>
                <w:sz w:val="24"/>
                <w:szCs w:val="24"/>
              </w:rPr>
              <w:t>10</w:t>
            </w:r>
            <w:r w:rsidR="00CF362E">
              <w:rPr>
                <w:rFonts w:ascii="Times New Roman" w:hAnsi="Times New Roman"/>
                <w:sz w:val="24"/>
                <w:szCs w:val="24"/>
              </w:rPr>
              <w:t>.Какое положение показано пациенту с анафилактическим шоком?</w:t>
            </w:r>
          </w:p>
          <w:p w14:paraId="78AF05D4" w14:textId="77777777" w:rsidR="00777F64" w:rsidRDefault="00CF362E">
            <w:pPr>
              <w:spacing w:after="0" w:line="20" w:lineRule="atLeast"/>
              <w:jc w:val="left"/>
              <w:rPr>
                <w:rFonts w:ascii="Times New Roman" w:hAnsi="Times New Roman"/>
                <w:sz w:val="24"/>
                <w:szCs w:val="24"/>
              </w:rPr>
            </w:pPr>
            <w:r>
              <w:rPr>
                <w:rFonts w:ascii="Times New Roman" w:hAnsi="Times New Roman"/>
                <w:sz w:val="24"/>
                <w:szCs w:val="24"/>
              </w:rPr>
              <w:t>А) Сидя с упором на руки</w:t>
            </w:r>
          </w:p>
          <w:p w14:paraId="6D7F7B9E" w14:textId="77777777" w:rsidR="00777F64" w:rsidRDefault="00CF362E">
            <w:pPr>
              <w:spacing w:after="0" w:line="20" w:lineRule="atLeast"/>
              <w:jc w:val="left"/>
              <w:rPr>
                <w:rFonts w:ascii="Times New Roman" w:hAnsi="Times New Roman"/>
                <w:sz w:val="24"/>
                <w:szCs w:val="24"/>
              </w:rPr>
            </w:pPr>
            <w:r>
              <w:rPr>
                <w:rFonts w:ascii="Times New Roman" w:hAnsi="Times New Roman"/>
                <w:sz w:val="24"/>
                <w:szCs w:val="24"/>
              </w:rPr>
              <w:t>Б) Лежа с приподнятым изголовьем</w:t>
            </w:r>
          </w:p>
          <w:p w14:paraId="4EB641ED" w14:textId="77777777" w:rsidR="00777F64" w:rsidRDefault="00CF362E">
            <w:pPr>
              <w:spacing w:after="0" w:line="20" w:lineRule="atLeast"/>
              <w:jc w:val="left"/>
              <w:rPr>
                <w:rFonts w:ascii="Times New Roman" w:hAnsi="Times New Roman"/>
                <w:sz w:val="24"/>
                <w:szCs w:val="24"/>
              </w:rPr>
            </w:pPr>
            <w:r>
              <w:rPr>
                <w:rFonts w:ascii="Times New Roman" w:hAnsi="Times New Roman"/>
                <w:sz w:val="24"/>
                <w:szCs w:val="24"/>
              </w:rPr>
              <w:t>В) Лежа с приподнятым ножным концом кровати</w:t>
            </w:r>
          </w:p>
          <w:p w14:paraId="410BFFBB" w14:textId="77777777" w:rsidR="00777F64" w:rsidRDefault="00CF362E">
            <w:pPr>
              <w:spacing w:after="0" w:line="20" w:lineRule="atLeast"/>
              <w:jc w:val="left"/>
              <w:rPr>
                <w:rFonts w:ascii="Times New Roman" w:hAnsi="Times New Roman"/>
                <w:sz w:val="24"/>
                <w:szCs w:val="24"/>
              </w:rPr>
            </w:pPr>
            <w:r>
              <w:rPr>
                <w:rFonts w:ascii="Times New Roman" w:hAnsi="Times New Roman"/>
                <w:sz w:val="24"/>
                <w:szCs w:val="24"/>
              </w:rPr>
              <w:t xml:space="preserve">Г) Положение </w:t>
            </w:r>
            <w:proofErr w:type="spellStart"/>
            <w:r>
              <w:rPr>
                <w:rFonts w:ascii="Times New Roman" w:hAnsi="Times New Roman"/>
                <w:sz w:val="24"/>
                <w:szCs w:val="24"/>
              </w:rPr>
              <w:t>ортопноэ</w:t>
            </w:r>
            <w:proofErr w:type="spellEnd"/>
          </w:p>
          <w:p w14:paraId="045E9296" w14:textId="77777777" w:rsidR="00777F64" w:rsidRDefault="00CF362E">
            <w:pPr>
              <w:spacing w:after="0" w:line="20" w:lineRule="atLeast"/>
              <w:jc w:val="left"/>
              <w:rPr>
                <w:rFonts w:ascii="Times New Roman" w:hAnsi="Times New Roman"/>
                <w:sz w:val="24"/>
                <w:szCs w:val="24"/>
              </w:rPr>
            </w:pPr>
            <w:r>
              <w:rPr>
                <w:rFonts w:ascii="Times New Roman" w:hAnsi="Times New Roman"/>
                <w:sz w:val="24"/>
                <w:szCs w:val="24"/>
              </w:rPr>
              <w:t>Ключ: В</w:t>
            </w:r>
          </w:p>
          <w:p w14:paraId="3B2A3C50" w14:textId="77777777" w:rsidR="00777F64" w:rsidRDefault="00777F64">
            <w:pPr>
              <w:spacing w:after="0" w:line="20" w:lineRule="atLeast"/>
              <w:jc w:val="left"/>
              <w:rPr>
                <w:rFonts w:ascii="Times New Roman" w:hAnsi="Times New Roman"/>
                <w:b/>
                <w:sz w:val="24"/>
                <w:szCs w:val="24"/>
              </w:rPr>
            </w:pPr>
          </w:p>
          <w:p w14:paraId="6FC9F641" w14:textId="77777777" w:rsidR="00777F64" w:rsidRDefault="00CF362E">
            <w:pPr>
              <w:spacing w:after="0" w:line="20" w:lineRule="atLeast"/>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14:paraId="31F911ED" w14:textId="77777777" w:rsidR="00777F64" w:rsidRDefault="00777F64">
            <w:pPr>
              <w:spacing w:after="0" w:line="20" w:lineRule="atLeast"/>
              <w:jc w:val="center"/>
              <w:rPr>
                <w:rFonts w:ascii="Times New Roman" w:hAnsi="Times New Roman"/>
                <w:b/>
                <w:sz w:val="24"/>
                <w:szCs w:val="24"/>
              </w:rPr>
            </w:pPr>
          </w:p>
          <w:p w14:paraId="3B3183BF" w14:textId="5C06032F" w:rsidR="00777F64" w:rsidRDefault="00A072B0">
            <w:pPr>
              <w:autoSpaceDE w:val="0"/>
              <w:autoSpaceDN w:val="0"/>
              <w:spacing w:after="0" w:line="20" w:lineRule="atLeast"/>
              <w:jc w:val="left"/>
              <w:rPr>
                <w:rFonts w:ascii="Times New Roman" w:hAnsi="Times New Roman"/>
                <w:sz w:val="24"/>
                <w:szCs w:val="24"/>
              </w:rPr>
            </w:pPr>
            <w:r>
              <w:rPr>
                <w:rFonts w:ascii="Times New Roman" w:hAnsi="Times New Roman"/>
                <w:sz w:val="24"/>
                <w:szCs w:val="24"/>
              </w:rPr>
              <w:t>11</w:t>
            </w:r>
            <w:r w:rsidR="00CF362E">
              <w:rPr>
                <w:rFonts w:ascii="Times New Roman" w:hAnsi="Times New Roman"/>
                <w:sz w:val="24"/>
                <w:szCs w:val="24"/>
              </w:rPr>
              <w:t>.Для сбора мочи следует приготовить</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5386"/>
            </w:tblGrid>
            <w:tr w:rsidR="00777F64" w14:paraId="3F6BCD80" w14:textId="77777777" w:rsidTr="00F26088">
              <w:tc>
                <w:tcPr>
                  <w:tcW w:w="5386" w:type="dxa"/>
                </w:tcPr>
                <w:p w14:paraId="7597F746" w14:textId="77777777" w:rsidR="00777F64" w:rsidRDefault="00CF362E">
                  <w:pPr>
                    <w:spacing w:after="0" w:line="240" w:lineRule="auto"/>
                    <w:rPr>
                      <w:rFonts w:ascii="Times New Roman" w:hAnsi="Times New Roman"/>
                      <w:sz w:val="24"/>
                      <w:szCs w:val="24"/>
                    </w:rPr>
                  </w:pPr>
                  <w:r>
                    <w:rPr>
                      <w:rFonts w:ascii="Times New Roman" w:hAnsi="Times New Roman"/>
                      <w:sz w:val="24"/>
                      <w:szCs w:val="24"/>
                    </w:rPr>
                    <w:t>1. Для анализа по Нечипоренко</w:t>
                  </w:r>
                </w:p>
                <w:p w14:paraId="61F61DCE" w14:textId="77777777" w:rsidR="00777F64" w:rsidRDefault="00CF362E">
                  <w:pPr>
                    <w:spacing w:after="0" w:line="240" w:lineRule="auto"/>
                    <w:rPr>
                      <w:rFonts w:ascii="Times New Roman" w:hAnsi="Times New Roman"/>
                      <w:sz w:val="24"/>
                      <w:szCs w:val="24"/>
                    </w:rPr>
                  </w:pPr>
                  <w:r>
                    <w:rPr>
                      <w:rFonts w:ascii="Times New Roman" w:hAnsi="Times New Roman"/>
                      <w:sz w:val="24"/>
                      <w:szCs w:val="24"/>
                    </w:rPr>
                    <w:t xml:space="preserve">2. Для анализа по </w:t>
                  </w:r>
                  <w:proofErr w:type="spellStart"/>
                  <w:r>
                    <w:rPr>
                      <w:rFonts w:ascii="Times New Roman" w:hAnsi="Times New Roman"/>
                      <w:sz w:val="24"/>
                      <w:szCs w:val="24"/>
                    </w:rPr>
                    <w:t>Зимницкому</w:t>
                  </w:r>
                  <w:proofErr w:type="spellEnd"/>
                </w:p>
                <w:p w14:paraId="39E25EE6" w14:textId="77777777" w:rsidR="00777F64" w:rsidRDefault="00CF362E">
                  <w:pPr>
                    <w:spacing w:after="0" w:line="240" w:lineRule="auto"/>
                    <w:rPr>
                      <w:rFonts w:ascii="Times New Roman" w:hAnsi="Times New Roman"/>
                      <w:sz w:val="24"/>
                      <w:szCs w:val="24"/>
                    </w:rPr>
                  </w:pPr>
                  <w:r>
                    <w:rPr>
                      <w:rFonts w:ascii="Times New Roman" w:hAnsi="Times New Roman"/>
                      <w:sz w:val="24"/>
                      <w:szCs w:val="24"/>
                    </w:rPr>
                    <w:t>3. Для определения суточной протеинурии</w:t>
                  </w:r>
                </w:p>
                <w:p w14:paraId="3C5F6915" w14:textId="77777777" w:rsidR="00777F64" w:rsidRDefault="00CF362E">
                  <w:pPr>
                    <w:spacing w:after="0" w:line="240" w:lineRule="auto"/>
                    <w:rPr>
                      <w:rFonts w:ascii="Times New Roman" w:hAnsi="Times New Roman"/>
                      <w:sz w:val="24"/>
                      <w:szCs w:val="24"/>
                    </w:rPr>
                  </w:pPr>
                  <w:r>
                    <w:rPr>
                      <w:rFonts w:ascii="Times New Roman" w:hAnsi="Times New Roman"/>
                      <w:sz w:val="24"/>
                      <w:szCs w:val="24"/>
                    </w:rPr>
                    <w:t xml:space="preserve">4. Для </w:t>
                  </w:r>
                  <w:proofErr w:type="spellStart"/>
                  <w:r>
                    <w:rPr>
                      <w:rFonts w:ascii="Times New Roman" w:hAnsi="Times New Roman"/>
                      <w:sz w:val="24"/>
                      <w:szCs w:val="24"/>
                    </w:rPr>
                    <w:t>трехстаканной</w:t>
                  </w:r>
                  <w:proofErr w:type="spellEnd"/>
                  <w:r>
                    <w:rPr>
                      <w:rFonts w:ascii="Times New Roman" w:hAnsi="Times New Roman"/>
                      <w:sz w:val="24"/>
                      <w:szCs w:val="24"/>
                    </w:rPr>
                    <w:t xml:space="preserve"> пробы</w:t>
                  </w:r>
                </w:p>
              </w:tc>
              <w:tc>
                <w:tcPr>
                  <w:tcW w:w="5386" w:type="dxa"/>
                </w:tcPr>
                <w:p w14:paraId="334F2811" w14:textId="77777777" w:rsidR="00777F64" w:rsidRDefault="00CF362E">
                  <w:pPr>
                    <w:spacing w:after="0" w:line="240" w:lineRule="auto"/>
                    <w:rPr>
                      <w:rFonts w:ascii="Times New Roman" w:hAnsi="Times New Roman"/>
                      <w:sz w:val="24"/>
                      <w:szCs w:val="24"/>
                    </w:rPr>
                  </w:pPr>
                  <w:r>
                    <w:rPr>
                      <w:rFonts w:ascii="Times New Roman" w:hAnsi="Times New Roman"/>
                      <w:sz w:val="24"/>
                      <w:szCs w:val="24"/>
                    </w:rPr>
                    <w:t xml:space="preserve">А. Трехлитровую банку </w:t>
                  </w:r>
                </w:p>
                <w:p w14:paraId="7EC0DB0E" w14:textId="77777777" w:rsidR="00777F64" w:rsidRDefault="00CF362E">
                  <w:pPr>
                    <w:spacing w:after="0" w:line="240" w:lineRule="auto"/>
                    <w:rPr>
                      <w:rFonts w:ascii="Times New Roman" w:hAnsi="Times New Roman"/>
                      <w:sz w:val="24"/>
                      <w:szCs w:val="24"/>
                    </w:rPr>
                  </w:pPr>
                  <w:r>
                    <w:rPr>
                      <w:rFonts w:ascii="Times New Roman" w:hAnsi="Times New Roman"/>
                      <w:sz w:val="24"/>
                      <w:szCs w:val="24"/>
                    </w:rPr>
                    <w:t>Б. Контейнер 50-100 мл</w:t>
                  </w:r>
                </w:p>
                <w:p w14:paraId="47A0A1D8" w14:textId="77777777" w:rsidR="00777F64" w:rsidRDefault="00CF362E">
                  <w:pPr>
                    <w:spacing w:after="0" w:line="240" w:lineRule="auto"/>
                    <w:rPr>
                      <w:rFonts w:ascii="Times New Roman" w:hAnsi="Times New Roman"/>
                      <w:sz w:val="24"/>
                      <w:szCs w:val="24"/>
                    </w:rPr>
                  </w:pPr>
                  <w:r>
                    <w:rPr>
                      <w:rFonts w:ascii="Times New Roman" w:hAnsi="Times New Roman"/>
                      <w:sz w:val="24"/>
                      <w:szCs w:val="24"/>
                    </w:rPr>
                    <w:t>В. 9 банок по 300-400 мл</w:t>
                  </w:r>
                </w:p>
                <w:p w14:paraId="786DBBC0" w14:textId="77777777" w:rsidR="00777F64" w:rsidRDefault="00CF362E">
                  <w:pPr>
                    <w:spacing w:after="0" w:line="240" w:lineRule="auto"/>
                    <w:rPr>
                      <w:rFonts w:ascii="Times New Roman" w:hAnsi="Times New Roman"/>
                      <w:sz w:val="24"/>
                      <w:szCs w:val="24"/>
                    </w:rPr>
                  </w:pPr>
                  <w:r>
                    <w:rPr>
                      <w:rFonts w:ascii="Times New Roman" w:hAnsi="Times New Roman"/>
                      <w:sz w:val="24"/>
                      <w:szCs w:val="24"/>
                    </w:rPr>
                    <w:t>Г. 3 контейнера по 100 мл</w:t>
                  </w:r>
                </w:p>
                <w:p w14:paraId="24C89E40" w14:textId="77777777" w:rsidR="00777F64" w:rsidRDefault="00CF362E">
                  <w:pPr>
                    <w:spacing w:after="0" w:line="240" w:lineRule="auto"/>
                    <w:rPr>
                      <w:rFonts w:ascii="Times New Roman" w:hAnsi="Times New Roman"/>
                      <w:sz w:val="24"/>
                      <w:szCs w:val="24"/>
                    </w:rPr>
                  </w:pPr>
                  <w:r>
                    <w:rPr>
                      <w:rFonts w:ascii="Times New Roman" w:hAnsi="Times New Roman"/>
                      <w:sz w:val="24"/>
                      <w:szCs w:val="24"/>
                    </w:rPr>
                    <w:t xml:space="preserve">Д. 3 банки по 300-400 мл </w:t>
                  </w:r>
                </w:p>
              </w:tc>
            </w:tr>
          </w:tbl>
          <w:p w14:paraId="094076EE" w14:textId="77777777" w:rsidR="00777F64" w:rsidRDefault="00CF362E">
            <w:pPr>
              <w:spacing w:after="0" w:line="240" w:lineRule="auto"/>
              <w:rPr>
                <w:rFonts w:ascii="Times New Roman" w:hAnsi="Times New Roman"/>
                <w:sz w:val="24"/>
                <w:szCs w:val="24"/>
              </w:rPr>
            </w:pPr>
            <w:r>
              <w:rPr>
                <w:rFonts w:ascii="Times New Roman" w:hAnsi="Times New Roman"/>
                <w:sz w:val="24"/>
                <w:szCs w:val="24"/>
              </w:rPr>
              <w:t>Ключ: 1 - Б, 2 - В, 3 - А, 4 - Г</w:t>
            </w:r>
          </w:p>
          <w:p w14:paraId="78570DE8" w14:textId="3C21AB25" w:rsidR="00777F64" w:rsidRDefault="00777F64">
            <w:pPr>
              <w:spacing w:after="0" w:line="240" w:lineRule="auto"/>
              <w:rPr>
                <w:rFonts w:ascii="Times New Roman" w:hAnsi="Times New Roman"/>
                <w:sz w:val="24"/>
                <w:szCs w:val="24"/>
              </w:rPr>
            </w:pPr>
          </w:p>
        </w:tc>
      </w:tr>
      <w:tr w:rsidR="00777F64" w14:paraId="0BB4EE5D" w14:textId="77777777">
        <w:tc>
          <w:tcPr>
            <w:tcW w:w="3940" w:type="dxa"/>
          </w:tcPr>
          <w:p w14:paraId="0821BD2D" w14:textId="77777777" w:rsidR="00777F64" w:rsidRDefault="00CF362E">
            <w:pPr>
              <w:autoSpaceDE w:val="0"/>
              <w:autoSpaceDN w:val="0"/>
              <w:spacing w:after="0" w:line="240" w:lineRule="auto"/>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05. Осуществлять устную и письменную коммуникацию на государственном языке Российской Федерации с учетом особенностей </w:t>
            </w:r>
            <w:r>
              <w:rPr>
                <w:rFonts w:ascii="Times New Roman" w:hAnsi="Times New Roman"/>
                <w:bCs/>
                <w:sz w:val="24"/>
                <w:szCs w:val="24"/>
              </w:rPr>
              <w:lastRenderedPageBreak/>
              <w:t>социального и культурного контекста</w:t>
            </w:r>
          </w:p>
          <w:p w14:paraId="11630F5D" w14:textId="77777777" w:rsidR="00777F64" w:rsidRDefault="00777F64">
            <w:pPr>
              <w:autoSpaceDE w:val="0"/>
              <w:autoSpaceDN w:val="0"/>
              <w:spacing w:after="0" w:line="240" w:lineRule="auto"/>
              <w:rPr>
                <w:rFonts w:ascii="Times New Roman" w:hAnsi="Times New Roman"/>
                <w:bCs/>
                <w:sz w:val="24"/>
                <w:szCs w:val="24"/>
              </w:rPr>
            </w:pPr>
          </w:p>
        </w:tc>
        <w:tc>
          <w:tcPr>
            <w:tcW w:w="10988" w:type="dxa"/>
          </w:tcPr>
          <w:p w14:paraId="2051161D"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(единичный выбор)</w:t>
            </w:r>
          </w:p>
          <w:p w14:paraId="61CA1A45" w14:textId="77777777" w:rsidR="00777F64" w:rsidRDefault="00777F64">
            <w:pPr>
              <w:widowControl/>
              <w:spacing w:after="0" w:line="240" w:lineRule="auto"/>
              <w:jc w:val="center"/>
              <w:rPr>
                <w:rFonts w:ascii="Times New Roman" w:hAnsi="Times New Roman"/>
                <w:bCs/>
                <w:sz w:val="24"/>
                <w:szCs w:val="24"/>
              </w:rPr>
            </w:pPr>
          </w:p>
          <w:p w14:paraId="4648261A" w14:textId="6DFBDB9F" w:rsidR="00777F64" w:rsidRDefault="00090A6A">
            <w:pPr>
              <w:widowControl/>
              <w:spacing w:line="240" w:lineRule="auto"/>
              <w:contextualSpacing/>
              <w:jc w:val="left"/>
              <w:rPr>
                <w:rFonts w:ascii="Times New Roman" w:hAnsi="Times New Roman"/>
                <w:sz w:val="24"/>
                <w:szCs w:val="24"/>
              </w:rPr>
            </w:pPr>
            <w:r>
              <w:rPr>
                <w:rFonts w:ascii="Times New Roman" w:hAnsi="Times New Roman"/>
                <w:sz w:val="24"/>
                <w:szCs w:val="24"/>
              </w:rPr>
              <w:t>12</w:t>
            </w:r>
            <w:r w:rsidR="00CF362E">
              <w:rPr>
                <w:rFonts w:ascii="Times New Roman" w:hAnsi="Times New Roman"/>
                <w:sz w:val="24"/>
                <w:szCs w:val="24"/>
              </w:rPr>
              <w:t>.Пилюли, капсулы применяются внутрь</w:t>
            </w:r>
          </w:p>
          <w:p w14:paraId="58EA9FDE"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А) Целиком, не разжевывая</w:t>
            </w:r>
          </w:p>
          <w:p w14:paraId="3C03DB1E"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lastRenderedPageBreak/>
              <w:t>Б) В разжеванном виде</w:t>
            </w:r>
          </w:p>
          <w:p w14:paraId="7AF9F512"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В) Содержимое высыпается под язык</w:t>
            </w:r>
          </w:p>
          <w:p w14:paraId="623BB84F"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Г) Содержимое высыпать, растворить в воде, выпить</w:t>
            </w:r>
          </w:p>
          <w:p w14:paraId="281AA9CF"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Д) Ректально</w:t>
            </w:r>
          </w:p>
          <w:p w14:paraId="21F12E63"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Ключ: А</w:t>
            </w:r>
          </w:p>
          <w:p w14:paraId="3C8D4AAE" w14:textId="77777777" w:rsidR="00777F64" w:rsidRDefault="00777F64">
            <w:pPr>
              <w:widowControl/>
              <w:spacing w:line="240" w:lineRule="auto"/>
              <w:contextualSpacing/>
              <w:jc w:val="left"/>
              <w:rPr>
                <w:rFonts w:ascii="Times New Roman" w:hAnsi="Times New Roman"/>
                <w:sz w:val="24"/>
                <w:szCs w:val="24"/>
              </w:rPr>
            </w:pPr>
          </w:p>
          <w:p w14:paraId="1376D054" w14:textId="36C694AB" w:rsidR="00777F64" w:rsidRDefault="00090A6A">
            <w:pPr>
              <w:widowControl/>
              <w:spacing w:line="240" w:lineRule="auto"/>
              <w:contextualSpacing/>
              <w:jc w:val="left"/>
              <w:rPr>
                <w:rFonts w:ascii="Times New Roman" w:hAnsi="Times New Roman"/>
                <w:sz w:val="24"/>
                <w:szCs w:val="24"/>
              </w:rPr>
            </w:pPr>
            <w:r>
              <w:rPr>
                <w:rFonts w:ascii="Times New Roman" w:hAnsi="Times New Roman"/>
                <w:sz w:val="24"/>
                <w:szCs w:val="24"/>
              </w:rPr>
              <w:t>13</w:t>
            </w:r>
            <w:r w:rsidR="00CF362E">
              <w:rPr>
                <w:rFonts w:ascii="Times New Roman" w:hAnsi="Times New Roman"/>
                <w:sz w:val="24"/>
                <w:szCs w:val="24"/>
              </w:rPr>
              <w:t>.Какие цифры диастолического артериального давления соответствуют артериальной гипертензии (</w:t>
            </w:r>
            <w:proofErr w:type="gramStart"/>
            <w:r w:rsidR="00CF362E">
              <w:rPr>
                <w:rFonts w:ascii="Times New Roman" w:hAnsi="Times New Roman"/>
                <w:sz w:val="24"/>
                <w:szCs w:val="24"/>
              </w:rPr>
              <w:t>мм</w:t>
            </w:r>
            <w:proofErr w:type="gramEnd"/>
            <w:r w:rsidR="00CF362E">
              <w:rPr>
                <w:rFonts w:ascii="Times New Roman" w:hAnsi="Times New Roman"/>
                <w:sz w:val="24"/>
                <w:szCs w:val="24"/>
              </w:rPr>
              <w:t xml:space="preserve"> рт. ст.)?</w:t>
            </w:r>
          </w:p>
          <w:p w14:paraId="5022D532"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А) Только выше 120</w:t>
            </w:r>
          </w:p>
          <w:p w14:paraId="6359BF38"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Б) Только выше 140</w:t>
            </w:r>
          </w:p>
          <w:p w14:paraId="0509C24E"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В) Только выше 90</w:t>
            </w:r>
          </w:p>
          <w:p w14:paraId="626FE095"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Г) Только выше 100</w:t>
            </w:r>
          </w:p>
          <w:p w14:paraId="7907A172"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Д) Выше 20</w:t>
            </w:r>
          </w:p>
          <w:p w14:paraId="34C99324"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Ключ: В</w:t>
            </w:r>
          </w:p>
          <w:p w14:paraId="341EA851" w14:textId="77777777" w:rsidR="00777F64" w:rsidRDefault="00777F64">
            <w:pPr>
              <w:widowControl/>
              <w:spacing w:line="240" w:lineRule="auto"/>
              <w:contextualSpacing/>
              <w:jc w:val="left"/>
              <w:rPr>
                <w:rFonts w:ascii="Times New Roman" w:hAnsi="Times New Roman"/>
                <w:sz w:val="24"/>
                <w:szCs w:val="24"/>
              </w:rPr>
            </w:pPr>
          </w:p>
          <w:p w14:paraId="3A0C5E15"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0782247F" w14:textId="77777777" w:rsidR="00777F64" w:rsidRDefault="00777F64">
            <w:pPr>
              <w:widowControl/>
              <w:spacing w:after="0" w:line="240" w:lineRule="auto"/>
              <w:jc w:val="center"/>
              <w:rPr>
                <w:rFonts w:ascii="Times New Roman" w:hAnsi="Times New Roman"/>
                <w:b/>
                <w:sz w:val="24"/>
                <w:szCs w:val="24"/>
              </w:rPr>
            </w:pPr>
          </w:p>
          <w:p w14:paraId="26BEDFF3" w14:textId="3C2FAF56" w:rsidR="00777F64" w:rsidRDefault="00090A6A">
            <w:pPr>
              <w:widowControl/>
              <w:spacing w:after="0" w:line="240" w:lineRule="auto"/>
              <w:jc w:val="left"/>
              <w:rPr>
                <w:rFonts w:ascii="Times New Roman" w:hAnsi="Times New Roman"/>
                <w:sz w:val="24"/>
                <w:szCs w:val="24"/>
              </w:rPr>
            </w:pPr>
            <w:r>
              <w:rPr>
                <w:rFonts w:ascii="Times New Roman" w:hAnsi="Times New Roman"/>
                <w:sz w:val="24"/>
                <w:szCs w:val="24"/>
              </w:rPr>
              <w:t>14</w:t>
            </w:r>
            <w:r w:rsidR="00CF362E">
              <w:rPr>
                <w:rFonts w:ascii="Times New Roman" w:hAnsi="Times New Roman"/>
                <w:sz w:val="24"/>
                <w:szCs w:val="24"/>
              </w:rPr>
              <w:t>.Как часто следует мыть голову тяжелобольному пациенту?</w:t>
            </w:r>
          </w:p>
          <w:p w14:paraId="03A22F85"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1 раз в 3 дня</w:t>
            </w:r>
            <w:r>
              <w:rPr>
                <w:sz w:val="24"/>
                <w:szCs w:val="24"/>
              </w:rPr>
              <w:t xml:space="preserve"> </w:t>
            </w:r>
            <w:r>
              <w:rPr>
                <w:rFonts w:ascii="Times New Roman" w:hAnsi="Times New Roman"/>
                <w:sz w:val="24"/>
                <w:szCs w:val="24"/>
              </w:rPr>
              <w:t>или по мере загрязнения</w:t>
            </w:r>
          </w:p>
          <w:p w14:paraId="0005A45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1 раз в день или 1 раз в 2 дня</w:t>
            </w:r>
          </w:p>
          <w:p w14:paraId="737D3DDE"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По мере загрязнения, но не реже 1 раза в неделю</w:t>
            </w:r>
          </w:p>
          <w:p w14:paraId="26BB5F51"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По мере загрязнения, но не реже 1 раз в 2 недели</w:t>
            </w:r>
          </w:p>
          <w:p w14:paraId="7D447CD1"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1 раз в 10 или 14 дней</w:t>
            </w:r>
          </w:p>
          <w:p w14:paraId="47754853"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В</w:t>
            </w:r>
          </w:p>
          <w:p w14:paraId="5A3DB0CF" w14:textId="377AB0C0" w:rsidR="00777F64" w:rsidRDefault="00777F64">
            <w:pPr>
              <w:spacing w:after="0" w:line="240" w:lineRule="auto"/>
              <w:rPr>
                <w:rFonts w:ascii="Times New Roman" w:hAnsi="Times New Roman"/>
                <w:sz w:val="24"/>
                <w:szCs w:val="24"/>
              </w:rPr>
            </w:pPr>
          </w:p>
        </w:tc>
      </w:tr>
      <w:tr w:rsidR="00777F64" w14:paraId="508AC1E5" w14:textId="77777777">
        <w:tc>
          <w:tcPr>
            <w:tcW w:w="3940" w:type="dxa"/>
          </w:tcPr>
          <w:p w14:paraId="37290E3F" w14:textId="77777777" w:rsidR="00777F64" w:rsidRDefault="00CF362E">
            <w:pPr>
              <w:spacing w:after="0" w:line="240" w:lineRule="auto"/>
              <w:rPr>
                <w:rFonts w:ascii="Times New Roman" w:hAnsi="Times New Roman"/>
                <w:bCs/>
                <w:sz w:val="24"/>
                <w:szCs w:val="24"/>
              </w:rPr>
            </w:pPr>
            <w:proofErr w:type="gramStart"/>
            <w:r>
              <w:rPr>
                <w:rFonts w:ascii="Times New Roman" w:hAnsi="Times New Roman"/>
                <w:bCs/>
                <w:sz w:val="24"/>
                <w:szCs w:val="24"/>
              </w:rPr>
              <w:lastRenderedPageBreak/>
              <w:t>ОК</w:t>
            </w:r>
            <w:proofErr w:type="gramEnd"/>
            <w:r>
              <w:rPr>
                <w:rFonts w:ascii="Times New Roman" w:hAnsi="Times New Roman"/>
                <w:bCs/>
                <w:sz w:val="24"/>
                <w:szCs w:val="24"/>
              </w:rPr>
              <w:t xml:space="preserve"> 09. Пользоваться профессиональной документацией на государственном и иностранном языках.</w:t>
            </w:r>
          </w:p>
          <w:p w14:paraId="3D146406" w14:textId="77777777" w:rsidR="00777F64" w:rsidRDefault="00777F64">
            <w:pPr>
              <w:autoSpaceDE w:val="0"/>
              <w:autoSpaceDN w:val="0"/>
              <w:spacing w:after="0" w:line="240" w:lineRule="auto"/>
              <w:rPr>
                <w:rFonts w:ascii="Times New Roman" w:hAnsi="Times New Roman"/>
                <w:bCs/>
                <w:sz w:val="24"/>
                <w:szCs w:val="24"/>
              </w:rPr>
            </w:pPr>
          </w:p>
        </w:tc>
        <w:tc>
          <w:tcPr>
            <w:tcW w:w="10988" w:type="dxa"/>
          </w:tcPr>
          <w:p w14:paraId="524E0B8D"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171E041B" w14:textId="77777777" w:rsidR="00777F64" w:rsidRDefault="00777F64">
            <w:pPr>
              <w:widowControl/>
              <w:spacing w:after="0" w:line="240" w:lineRule="auto"/>
              <w:jc w:val="center"/>
              <w:rPr>
                <w:rFonts w:ascii="Times New Roman" w:hAnsi="Times New Roman"/>
                <w:b/>
                <w:sz w:val="24"/>
                <w:szCs w:val="24"/>
              </w:rPr>
            </w:pPr>
          </w:p>
          <w:p w14:paraId="27A42C8D" w14:textId="2D17911A" w:rsidR="00777F64" w:rsidRDefault="00533801">
            <w:pPr>
              <w:widowControl/>
              <w:spacing w:line="240" w:lineRule="auto"/>
              <w:contextualSpacing/>
              <w:jc w:val="left"/>
              <w:rPr>
                <w:rFonts w:ascii="Times New Roman" w:hAnsi="Times New Roman"/>
                <w:sz w:val="24"/>
                <w:szCs w:val="24"/>
              </w:rPr>
            </w:pPr>
            <w:r>
              <w:rPr>
                <w:rFonts w:ascii="Times New Roman" w:hAnsi="Times New Roman"/>
                <w:sz w:val="24"/>
                <w:szCs w:val="24"/>
              </w:rPr>
              <w:t>15</w:t>
            </w:r>
            <w:r w:rsidR="00CF362E">
              <w:rPr>
                <w:rFonts w:ascii="Times New Roman" w:hAnsi="Times New Roman"/>
                <w:sz w:val="24"/>
                <w:szCs w:val="24"/>
              </w:rPr>
              <w:t>.Энтеральный путь введения лекарственных средств осуществляется</w:t>
            </w:r>
          </w:p>
          <w:p w14:paraId="604DF32A"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А) Через желудочно-кишечный тракт</w:t>
            </w:r>
          </w:p>
          <w:p w14:paraId="29767936"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Б) Через дыхательные пути</w:t>
            </w:r>
          </w:p>
          <w:p w14:paraId="4114D61F"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Внутрикожно</w:t>
            </w:r>
            <w:proofErr w:type="spellEnd"/>
          </w:p>
          <w:p w14:paraId="5767445E"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Г) На кожу и слизистые</w:t>
            </w:r>
          </w:p>
          <w:p w14:paraId="2FB6B393"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Д) Внутривенно</w:t>
            </w:r>
          </w:p>
          <w:p w14:paraId="0F13D7AF"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Ключ: А</w:t>
            </w:r>
          </w:p>
          <w:p w14:paraId="1B57A69C" w14:textId="77777777" w:rsidR="00777F64" w:rsidRDefault="00777F64">
            <w:pPr>
              <w:widowControl/>
              <w:spacing w:after="0" w:line="240" w:lineRule="auto"/>
              <w:jc w:val="left"/>
              <w:rPr>
                <w:rFonts w:ascii="Times New Roman" w:hAnsi="Times New Roman"/>
                <w:b/>
                <w:sz w:val="24"/>
                <w:szCs w:val="24"/>
              </w:rPr>
            </w:pPr>
          </w:p>
          <w:p w14:paraId="0C9F7914"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32F33D41" w14:textId="3FEF49E0" w:rsidR="00777F64" w:rsidRDefault="00533801">
            <w:pPr>
              <w:widowControl/>
              <w:spacing w:after="0" w:line="240" w:lineRule="auto"/>
              <w:jc w:val="left"/>
              <w:rPr>
                <w:rFonts w:ascii="Times New Roman" w:hAnsi="Times New Roman"/>
                <w:sz w:val="24"/>
                <w:szCs w:val="24"/>
              </w:rPr>
            </w:pPr>
            <w:r>
              <w:rPr>
                <w:rFonts w:ascii="Times New Roman" w:hAnsi="Times New Roman"/>
                <w:sz w:val="24"/>
                <w:szCs w:val="24"/>
              </w:rPr>
              <w:t>16</w:t>
            </w:r>
            <w:r w:rsidR="00CF362E">
              <w:rPr>
                <w:rFonts w:ascii="Times New Roman" w:hAnsi="Times New Roman"/>
                <w:sz w:val="24"/>
                <w:szCs w:val="24"/>
              </w:rPr>
              <w:t xml:space="preserve">.Антропометрия включает измерение </w:t>
            </w:r>
          </w:p>
          <w:p w14:paraId="3881B464"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lastRenderedPageBreak/>
              <w:t>А) Пульса и артериального давления</w:t>
            </w:r>
          </w:p>
          <w:p w14:paraId="62F228A2"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Температуры и диуреза</w:t>
            </w:r>
          </w:p>
          <w:p w14:paraId="7F0DB38D"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Роста и окружности талии, массы тела</w:t>
            </w:r>
          </w:p>
          <w:p w14:paraId="4BAE2D38"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Артериального давления и массы тела</w:t>
            </w:r>
          </w:p>
          <w:p w14:paraId="7409A711"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Частоты дыхания и роста, массы тела</w:t>
            </w:r>
          </w:p>
          <w:p w14:paraId="315B1C55"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В</w:t>
            </w:r>
          </w:p>
          <w:p w14:paraId="0F5AA4C0" w14:textId="77777777" w:rsidR="00777F64" w:rsidRDefault="00777F64">
            <w:pPr>
              <w:widowControl/>
              <w:spacing w:after="0" w:line="240" w:lineRule="auto"/>
              <w:jc w:val="left"/>
              <w:rPr>
                <w:rFonts w:ascii="Times New Roman" w:hAnsi="Times New Roman"/>
                <w:sz w:val="24"/>
                <w:szCs w:val="24"/>
              </w:rPr>
            </w:pPr>
          </w:p>
          <w:p w14:paraId="236F123F" w14:textId="6EC03AE3" w:rsidR="00777F64" w:rsidRDefault="00533801">
            <w:pPr>
              <w:widowControl/>
              <w:spacing w:after="0" w:line="240" w:lineRule="auto"/>
              <w:jc w:val="left"/>
              <w:rPr>
                <w:rFonts w:ascii="Times New Roman" w:hAnsi="Times New Roman"/>
                <w:sz w:val="24"/>
                <w:szCs w:val="24"/>
              </w:rPr>
            </w:pPr>
            <w:r>
              <w:rPr>
                <w:rFonts w:ascii="Times New Roman" w:hAnsi="Times New Roman"/>
                <w:sz w:val="24"/>
                <w:szCs w:val="24"/>
              </w:rPr>
              <w:t>17</w:t>
            </w:r>
            <w:r w:rsidR="00CF362E">
              <w:rPr>
                <w:rFonts w:ascii="Times New Roman" w:hAnsi="Times New Roman"/>
                <w:sz w:val="24"/>
                <w:szCs w:val="24"/>
              </w:rPr>
              <w:t xml:space="preserve">.Каковы признаки </w:t>
            </w:r>
            <w:proofErr w:type="spellStart"/>
            <w:r w:rsidR="00CF362E">
              <w:rPr>
                <w:rFonts w:ascii="Times New Roman" w:hAnsi="Times New Roman"/>
                <w:sz w:val="24"/>
                <w:szCs w:val="24"/>
              </w:rPr>
              <w:t>гектической</w:t>
            </w:r>
            <w:proofErr w:type="spellEnd"/>
            <w:r w:rsidR="00CF362E">
              <w:rPr>
                <w:rFonts w:ascii="Times New Roman" w:hAnsi="Times New Roman"/>
                <w:sz w:val="24"/>
                <w:szCs w:val="24"/>
              </w:rPr>
              <w:t xml:space="preserve"> лихорадки?</w:t>
            </w:r>
          </w:p>
          <w:p w14:paraId="771BD313"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Колебания температуры тела от 2 до 4 градусов в течение суток, ознобы по вечерам</w:t>
            </w:r>
          </w:p>
          <w:p w14:paraId="017D781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Утренняя температура тела больше, чем вечерняя,</w:t>
            </w:r>
            <w:r>
              <w:rPr>
                <w:sz w:val="24"/>
                <w:szCs w:val="24"/>
              </w:rPr>
              <w:t xml:space="preserve"> </w:t>
            </w:r>
            <w:r>
              <w:rPr>
                <w:rFonts w:ascii="Times New Roman" w:hAnsi="Times New Roman"/>
                <w:sz w:val="24"/>
                <w:szCs w:val="24"/>
              </w:rPr>
              <w:t>ознобы по утрам</w:t>
            </w:r>
          </w:p>
          <w:p w14:paraId="4574CB51"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Колебания температуры тела в пределах 1 градуса в течение суток, нет ознобов</w:t>
            </w:r>
          </w:p>
          <w:p w14:paraId="2CA8CEC6"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Колебания температуры тела от 2 до 4 градусов в течение суток, отсутствие озноба</w:t>
            </w:r>
          </w:p>
          <w:p w14:paraId="631159E5"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Колебания температуры тела более 1 градуса в течение суток, ознобы по вечерам</w:t>
            </w:r>
          </w:p>
          <w:p w14:paraId="52A9A0CD" w14:textId="2E4E814F" w:rsidR="00777F64" w:rsidRDefault="00CF362E" w:rsidP="00AC49ED">
            <w:pPr>
              <w:widowControl/>
              <w:spacing w:after="0" w:line="240" w:lineRule="auto"/>
              <w:jc w:val="left"/>
              <w:rPr>
                <w:rFonts w:ascii="Times New Roman" w:hAnsi="Times New Roman"/>
                <w:sz w:val="24"/>
                <w:szCs w:val="24"/>
              </w:rPr>
            </w:pPr>
            <w:r>
              <w:rPr>
                <w:rFonts w:ascii="Times New Roman" w:hAnsi="Times New Roman"/>
                <w:sz w:val="24"/>
                <w:szCs w:val="24"/>
              </w:rPr>
              <w:t>Ключ: А</w:t>
            </w:r>
          </w:p>
        </w:tc>
      </w:tr>
      <w:tr w:rsidR="00777F64" w14:paraId="70534481" w14:textId="77777777">
        <w:tc>
          <w:tcPr>
            <w:tcW w:w="3940" w:type="dxa"/>
          </w:tcPr>
          <w:p w14:paraId="763D5DD5" w14:textId="77777777" w:rsidR="00777F64" w:rsidRDefault="00CF362E">
            <w:pPr>
              <w:spacing w:after="0" w:line="240" w:lineRule="auto"/>
              <w:rPr>
                <w:rFonts w:ascii="Times New Roman" w:hAnsi="Times New Roman"/>
                <w:bCs/>
                <w:sz w:val="24"/>
                <w:szCs w:val="24"/>
              </w:rPr>
            </w:pPr>
            <w:r>
              <w:rPr>
                <w:rFonts w:ascii="Times New Roman" w:hAnsi="Times New Roman"/>
                <w:bCs/>
                <w:sz w:val="24"/>
                <w:szCs w:val="24"/>
              </w:rPr>
              <w:lastRenderedPageBreak/>
              <w:t>ПК 4.2. Выполнять медицинские манипуляции при оказании медицинской помощи пациенту.</w:t>
            </w:r>
          </w:p>
          <w:p w14:paraId="2B45A6F2" w14:textId="77777777" w:rsidR="00777F64" w:rsidRDefault="00777F64">
            <w:pPr>
              <w:autoSpaceDE w:val="0"/>
              <w:autoSpaceDN w:val="0"/>
              <w:spacing w:after="0" w:line="240" w:lineRule="auto"/>
              <w:rPr>
                <w:rFonts w:ascii="Times New Roman" w:hAnsi="Times New Roman"/>
                <w:bCs/>
                <w:sz w:val="24"/>
                <w:szCs w:val="24"/>
              </w:rPr>
            </w:pPr>
          </w:p>
        </w:tc>
        <w:tc>
          <w:tcPr>
            <w:tcW w:w="10988" w:type="dxa"/>
          </w:tcPr>
          <w:p w14:paraId="2A22616A"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5D29ADB9" w14:textId="2AC62F23" w:rsidR="00777F64" w:rsidRDefault="00155F5E">
            <w:pPr>
              <w:widowControl/>
              <w:spacing w:line="240" w:lineRule="auto"/>
              <w:contextualSpacing/>
              <w:jc w:val="left"/>
              <w:rPr>
                <w:rFonts w:ascii="Times New Roman" w:hAnsi="Times New Roman"/>
                <w:sz w:val="24"/>
                <w:szCs w:val="24"/>
              </w:rPr>
            </w:pPr>
            <w:r>
              <w:rPr>
                <w:rFonts w:ascii="Times New Roman" w:hAnsi="Times New Roman"/>
                <w:sz w:val="24"/>
                <w:szCs w:val="24"/>
              </w:rPr>
              <w:t>18.</w:t>
            </w:r>
            <w:r w:rsidR="00CF362E">
              <w:rPr>
                <w:rFonts w:ascii="Times New Roman" w:hAnsi="Times New Roman"/>
                <w:sz w:val="24"/>
                <w:szCs w:val="24"/>
              </w:rPr>
              <w:t>Укажите основной признак I периода лихорадки</w:t>
            </w:r>
          </w:p>
          <w:p w14:paraId="22FA8034"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А) Озноб</w:t>
            </w:r>
          </w:p>
          <w:p w14:paraId="7F15173D"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Б) Жажда</w:t>
            </w:r>
          </w:p>
          <w:p w14:paraId="672982E2"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В) Чувство жара</w:t>
            </w:r>
          </w:p>
          <w:p w14:paraId="3E8EFE87"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Г) Рвота</w:t>
            </w:r>
          </w:p>
          <w:p w14:paraId="0EC76680"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Ключ: А</w:t>
            </w:r>
          </w:p>
          <w:p w14:paraId="12B3EDBB" w14:textId="77777777" w:rsidR="00777F64" w:rsidRDefault="00777F64">
            <w:pPr>
              <w:widowControl/>
              <w:spacing w:line="240" w:lineRule="auto"/>
              <w:contextualSpacing/>
              <w:jc w:val="left"/>
              <w:rPr>
                <w:rFonts w:ascii="Times New Roman" w:hAnsi="Times New Roman"/>
                <w:sz w:val="24"/>
                <w:szCs w:val="24"/>
              </w:rPr>
            </w:pPr>
          </w:p>
          <w:p w14:paraId="44520A00"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581AE84A" w14:textId="6E01B365" w:rsidR="00777F64" w:rsidRDefault="00155F5E">
            <w:pPr>
              <w:widowControl/>
              <w:spacing w:after="0" w:line="240" w:lineRule="auto"/>
              <w:jc w:val="left"/>
              <w:rPr>
                <w:rFonts w:ascii="Times New Roman" w:hAnsi="Times New Roman"/>
                <w:sz w:val="24"/>
                <w:szCs w:val="24"/>
              </w:rPr>
            </w:pPr>
            <w:r>
              <w:rPr>
                <w:rFonts w:ascii="Times New Roman" w:hAnsi="Times New Roman"/>
                <w:sz w:val="24"/>
                <w:szCs w:val="24"/>
              </w:rPr>
              <w:t>1</w:t>
            </w:r>
            <w:r w:rsidR="00CF362E">
              <w:rPr>
                <w:rFonts w:ascii="Times New Roman" w:hAnsi="Times New Roman"/>
                <w:sz w:val="24"/>
                <w:szCs w:val="24"/>
              </w:rPr>
              <w:t>9.Какой раствор необходимо приготовить для постановки гипертонической клизмы?</w:t>
            </w:r>
          </w:p>
          <w:p w14:paraId="1B4E4ED4"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5% раствор сульфата магния или 2% раствор натрия гидрокарбоната</w:t>
            </w:r>
          </w:p>
          <w:p w14:paraId="2632DCBB"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10% раствор натрия хлорида или 25% раствор сульфата магния</w:t>
            </w:r>
          </w:p>
          <w:p w14:paraId="084AB0E1"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2% раствор натрия гидрокарбоната или 5% раствор сульфата магния</w:t>
            </w:r>
          </w:p>
          <w:p w14:paraId="34704B08"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0,9% раствор натрия хлорида</w:t>
            </w:r>
            <w:r>
              <w:rPr>
                <w:sz w:val="24"/>
                <w:szCs w:val="24"/>
              </w:rPr>
              <w:t xml:space="preserve"> </w:t>
            </w:r>
            <w:r>
              <w:rPr>
                <w:rFonts w:ascii="Times New Roman" w:hAnsi="Times New Roman"/>
                <w:sz w:val="24"/>
                <w:szCs w:val="24"/>
              </w:rPr>
              <w:t>или 2% раствор натрия гидрокарбоната</w:t>
            </w:r>
          </w:p>
          <w:p w14:paraId="52FB3A96"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5% раствор глюкозы</w:t>
            </w:r>
            <w:r>
              <w:rPr>
                <w:sz w:val="24"/>
                <w:szCs w:val="24"/>
              </w:rPr>
              <w:t xml:space="preserve"> </w:t>
            </w:r>
            <w:r>
              <w:rPr>
                <w:rFonts w:ascii="Times New Roman" w:hAnsi="Times New Roman"/>
                <w:sz w:val="24"/>
                <w:szCs w:val="24"/>
              </w:rPr>
              <w:t>или 2% раствор натрия гидрокарбоната</w:t>
            </w:r>
          </w:p>
          <w:p w14:paraId="0B036DAE"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Б</w:t>
            </w:r>
          </w:p>
          <w:p w14:paraId="1D934FE1" w14:textId="77777777" w:rsidR="00777F64" w:rsidRDefault="00777F64">
            <w:pPr>
              <w:widowControl/>
              <w:spacing w:after="0" w:line="240" w:lineRule="auto"/>
              <w:jc w:val="left"/>
              <w:rPr>
                <w:rFonts w:ascii="Times New Roman" w:hAnsi="Times New Roman"/>
                <w:sz w:val="24"/>
                <w:szCs w:val="24"/>
              </w:rPr>
            </w:pPr>
          </w:p>
          <w:p w14:paraId="376C2FE6"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14:paraId="72F97F40" w14:textId="275FDB52" w:rsidR="00777F64" w:rsidRDefault="00155F5E">
            <w:pPr>
              <w:widowControl/>
              <w:spacing w:after="0" w:line="240" w:lineRule="auto"/>
              <w:jc w:val="left"/>
              <w:rPr>
                <w:rFonts w:ascii="Times New Roman" w:hAnsi="Times New Roman"/>
                <w:sz w:val="24"/>
                <w:szCs w:val="24"/>
              </w:rPr>
            </w:pPr>
            <w:r>
              <w:rPr>
                <w:rFonts w:ascii="Times New Roman" w:hAnsi="Times New Roman"/>
                <w:sz w:val="24"/>
                <w:szCs w:val="24"/>
              </w:rPr>
              <w:t>20</w:t>
            </w:r>
            <w:r w:rsidR="00CF362E">
              <w:rPr>
                <w:rFonts w:ascii="Times New Roman" w:hAnsi="Times New Roman"/>
                <w:sz w:val="24"/>
                <w:szCs w:val="24"/>
              </w:rPr>
              <w:t>.По классификации Певзнера назначают:</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0"/>
              <w:gridCol w:w="5402"/>
            </w:tblGrid>
            <w:tr w:rsidR="00777F64" w14:paraId="1189B370" w14:textId="77777777" w:rsidTr="00F26088">
              <w:tc>
                <w:tcPr>
                  <w:tcW w:w="5360" w:type="dxa"/>
                </w:tcPr>
                <w:p w14:paraId="6893BA86"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1. При заболеваниях </w:t>
                  </w:r>
                  <w:proofErr w:type="gramStart"/>
                  <w:r>
                    <w:rPr>
                      <w:rFonts w:ascii="Times New Roman" w:hAnsi="Times New Roman"/>
                      <w:sz w:val="24"/>
                      <w:szCs w:val="24"/>
                    </w:rPr>
                    <w:t>сердечно-сосудистой</w:t>
                  </w:r>
                  <w:proofErr w:type="gramEnd"/>
                  <w:r>
                    <w:rPr>
                      <w:rFonts w:ascii="Times New Roman" w:hAnsi="Times New Roman"/>
                      <w:sz w:val="24"/>
                      <w:szCs w:val="24"/>
                    </w:rPr>
                    <w:t xml:space="preserve"> системы</w:t>
                  </w:r>
                </w:p>
                <w:p w14:paraId="0667A5B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2. При заболеваниях почек</w:t>
                  </w:r>
                </w:p>
                <w:p w14:paraId="514BFFD8"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3. При заболеваниях печени</w:t>
                  </w:r>
                </w:p>
                <w:p w14:paraId="6BA2D011"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lastRenderedPageBreak/>
                    <w:t>4. При сахарном диабете</w:t>
                  </w:r>
                </w:p>
                <w:p w14:paraId="60150AC5"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5. При обострении язвенной болезни</w:t>
                  </w:r>
                </w:p>
              </w:tc>
              <w:tc>
                <w:tcPr>
                  <w:tcW w:w="5402" w:type="dxa"/>
                </w:tcPr>
                <w:p w14:paraId="224B054E" w14:textId="77777777" w:rsidR="00777F64" w:rsidRDefault="00CF362E">
                  <w:pPr>
                    <w:spacing w:after="0" w:line="240" w:lineRule="auto"/>
                    <w:rPr>
                      <w:rFonts w:ascii="Times New Roman" w:hAnsi="Times New Roman"/>
                      <w:sz w:val="24"/>
                      <w:szCs w:val="24"/>
                    </w:rPr>
                  </w:pPr>
                  <w:r>
                    <w:rPr>
                      <w:rFonts w:ascii="Times New Roman" w:hAnsi="Times New Roman"/>
                      <w:sz w:val="24"/>
                      <w:szCs w:val="24"/>
                    </w:rPr>
                    <w:lastRenderedPageBreak/>
                    <w:t>А. Диету № 7</w:t>
                  </w:r>
                </w:p>
                <w:p w14:paraId="33173DBB" w14:textId="77777777" w:rsidR="00777F64" w:rsidRDefault="00CF362E">
                  <w:pPr>
                    <w:spacing w:after="0" w:line="240" w:lineRule="auto"/>
                    <w:rPr>
                      <w:rFonts w:ascii="Times New Roman" w:hAnsi="Times New Roman"/>
                      <w:sz w:val="24"/>
                      <w:szCs w:val="24"/>
                    </w:rPr>
                  </w:pPr>
                  <w:r>
                    <w:rPr>
                      <w:rFonts w:ascii="Times New Roman" w:hAnsi="Times New Roman"/>
                      <w:sz w:val="24"/>
                      <w:szCs w:val="24"/>
                    </w:rPr>
                    <w:t>Б. Диету № 1</w:t>
                  </w:r>
                </w:p>
                <w:p w14:paraId="1DA7F1D9" w14:textId="77777777" w:rsidR="00777F64" w:rsidRDefault="00CF362E">
                  <w:pPr>
                    <w:spacing w:after="0" w:line="240" w:lineRule="auto"/>
                    <w:rPr>
                      <w:rFonts w:ascii="Times New Roman" w:hAnsi="Times New Roman"/>
                      <w:sz w:val="24"/>
                      <w:szCs w:val="24"/>
                    </w:rPr>
                  </w:pPr>
                  <w:r>
                    <w:rPr>
                      <w:rFonts w:ascii="Times New Roman" w:hAnsi="Times New Roman"/>
                      <w:sz w:val="24"/>
                      <w:szCs w:val="24"/>
                    </w:rPr>
                    <w:t>В. Диету № 5</w:t>
                  </w:r>
                </w:p>
                <w:p w14:paraId="4EF5CD2D" w14:textId="77777777" w:rsidR="00777F64" w:rsidRDefault="00CF362E">
                  <w:pPr>
                    <w:spacing w:after="0" w:line="240" w:lineRule="auto"/>
                    <w:rPr>
                      <w:rFonts w:ascii="Times New Roman" w:hAnsi="Times New Roman"/>
                      <w:sz w:val="24"/>
                      <w:szCs w:val="24"/>
                    </w:rPr>
                  </w:pPr>
                  <w:r>
                    <w:rPr>
                      <w:rFonts w:ascii="Times New Roman" w:hAnsi="Times New Roman"/>
                      <w:sz w:val="24"/>
                      <w:szCs w:val="24"/>
                    </w:rPr>
                    <w:t>Г. Диету № 4</w:t>
                  </w:r>
                </w:p>
                <w:p w14:paraId="46CD0BCB" w14:textId="77777777" w:rsidR="00777F64" w:rsidRDefault="00CF362E">
                  <w:pPr>
                    <w:spacing w:after="0" w:line="240" w:lineRule="auto"/>
                    <w:rPr>
                      <w:rFonts w:ascii="Times New Roman" w:hAnsi="Times New Roman"/>
                      <w:sz w:val="24"/>
                      <w:szCs w:val="24"/>
                    </w:rPr>
                  </w:pPr>
                  <w:r>
                    <w:rPr>
                      <w:rFonts w:ascii="Times New Roman" w:hAnsi="Times New Roman"/>
                      <w:sz w:val="24"/>
                      <w:szCs w:val="24"/>
                    </w:rPr>
                    <w:lastRenderedPageBreak/>
                    <w:t>Д. Диету № 9</w:t>
                  </w:r>
                </w:p>
                <w:p w14:paraId="434A396C"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Е. Диету № 10</w:t>
                  </w:r>
                </w:p>
              </w:tc>
            </w:tr>
          </w:tbl>
          <w:p w14:paraId="6AB582F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lastRenderedPageBreak/>
              <w:t>Ключ: 1 -</w:t>
            </w:r>
            <w:r>
              <w:t xml:space="preserve"> </w:t>
            </w:r>
            <w:r>
              <w:rPr>
                <w:rFonts w:ascii="Times New Roman" w:hAnsi="Times New Roman"/>
                <w:sz w:val="24"/>
                <w:szCs w:val="24"/>
              </w:rPr>
              <w:t>Е, 2 - А, 3 - В, 4 - Д, 5 - Б</w:t>
            </w:r>
          </w:p>
          <w:p w14:paraId="68391122" w14:textId="524C1D3B" w:rsidR="00777F64" w:rsidRDefault="00777F64">
            <w:pPr>
              <w:spacing w:after="0" w:line="240" w:lineRule="auto"/>
              <w:rPr>
                <w:rFonts w:ascii="Times New Roman" w:hAnsi="Times New Roman"/>
                <w:sz w:val="24"/>
                <w:szCs w:val="24"/>
              </w:rPr>
            </w:pPr>
          </w:p>
        </w:tc>
      </w:tr>
      <w:tr w:rsidR="00777F64" w14:paraId="39CAFF85" w14:textId="77777777">
        <w:tc>
          <w:tcPr>
            <w:tcW w:w="3940" w:type="dxa"/>
          </w:tcPr>
          <w:p w14:paraId="4577EC11" w14:textId="77777777" w:rsidR="00777F64" w:rsidRDefault="00CF362E">
            <w:pPr>
              <w:spacing w:after="0" w:line="240" w:lineRule="auto"/>
              <w:rPr>
                <w:rFonts w:ascii="Times New Roman" w:hAnsi="Times New Roman"/>
                <w:bCs/>
                <w:sz w:val="24"/>
                <w:szCs w:val="24"/>
              </w:rPr>
            </w:pPr>
            <w:r>
              <w:rPr>
                <w:rFonts w:ascii="Times New Roman" w:hAnsi="Times New Roman"/>
                <w:bCs/>
                <w:sz w:val="24"/>
                <w:szCs w:val="24"/>
              </w:rPr>
              <w:lastRenderedPageBreak/>
              <w:t>ПК 4.3. Осуществлять уход за пациентом.</w:t>
            </w:r>
          </w:p>
          <w:p w14:paraId="24A834E6" w14:textId="77777777" w:rsidR="00777F64" w:rsidRDefault="00777F64">
            <w:pPr>
              <w:autoSpaceDE w:val="0"/>
              <w:autoSpaceDN w:val="0"/>
              <w:spacing w:after="0" w:line="240" w:lineRule="auto"/>
              <w:rPr>
                <w:rFonts w:ascii="Times New Roman" w:hAnsi="Times New Roman"/>
                <w:bCs/>
                <w:sz w:val="24"/>
                <w:szCs w:val="24"/>
              </w:rPr>
            </w:pPr>
          </w:p>
        </w:tc>
        <w:tc>
          <w:tcPr>
            <w:tcW w:w="10988" w:type="dxa"/>
          </w:tcPr>
          <w:p w14:paraId="64022488"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41407276" w14:textId="77777777" w:rsidR="00777F64" w:rsidRDefault="00777F64">
            <w:pPr>
              <w:spacing w:after="0" w:line="240" w:lineRule="auto"/>
              <w:rPr>
                <w:rFonts w:ascii="Times New Roman" w:hAnsi="Times New Roman"/>
                <w:sz w:val="24"/>
                <w:szCs w:val="24"/>
              </w:rPr>
            </w:pPr>
          </w:p>
          <w:p w14:paraId="6D10D5E1" w14:textId="6384921E"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2</w:t>
            </w:r>
            <w:r w:rsidR="005558CE">
              <w:rPr>
                <w:rFonts w:ascii="Times New Roman" w:hAnsi="Times New Roman"/>
                <w:sz w:val="24"/>
                <w:szCs w:val="24"/>
              </w:rPr>
              <w:t>1</w:t>
            </w:r>
            <w:r>
              <w:rPr>
                <w:rFonts w:ascii="Times New Roman" w:hAnsi="Times New Roman"/>
                <w:sz w:val="24"/>
                <w:szCs w:val="24"/>
              </w:rPr>
              <w:t>.Какие цифры диастолического артериального давления соответствуют артериальной гипертензии (</w:t>
            </w:r>
            <w:proofErr w:type="gramStart"/>
            <w:r>
              <w:rPr>
                <w:rFonts w:ascii="Times New Roman" w:hAnsi="Times New Roman"/>
                <w:sz w:val="24"/>
                <w:szCs w:val="24"/>
              </w:rPr>
              <w:t>мм</w:t>
            </w:r>
            <w:proofErr w:type="gramEnd"/>
            <w:r>
              <w:rPr>
                <w:rFonts w:ascii="Times New Roman" w:hAnsi="Times New Roman"/>
                <w:sz w:val="24"/>
                <w:szCs w:val="24"/>
              </w:rPr>
              <w:t xml:space="preserve"> рт. ст.)?</w:t>
            </w:r>
          </w:p>
          <w:p w14:paraId="39EA0190"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А) Только выше 120</w:t>
            </w:r>
          </w:p>
          <w:p w14:paraId="614ACFA5"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Б) Только выше 140</w:t>
            </w:r>
          </w:p>
          <w:p w14:paraId="0E0CE115"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В) Только выше 90</w:t>
            </w:r>
          </w:p>
          <w:p w14:paraId="1F23AAF0"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Г) Только выше 100</w:t>
            </w:r>
          </w:p>
          <w:p w14:paraId="36617787"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Д) Выше 20</w:t>
            </w:r>
          </w:p>
          <w:p w14:paraId="543354AD"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Ключ: В</w:t>
            </w:r>
          </w:p>
          <w:p w14:paraId="50445A7F" w14:textId="77777777" w:rsidR="00777F64" w:rsidRDefault="00777F64">
            <w:pPr>
              <w:widowControl/>
              <w:spacing w:line="240" w:lineRule="auto"/>
              <w:contextualSpacing/>
              <w:jc w:val="left"/>
              <w:rPr>
                <w:rFonts w:ascii="Times New Roman" w:hAnsi="Times New Roman"/>
                <w:sz w:val="24"/>
                <w:szCs w:val="24"/>
              </w:rPr>
            </w:pPr>
          </w:p>
          <w:p w14:paraId="1B344482"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6BDCCDB1" w14:textId="2F48CBE4" w:rsidR="00777F64" w:rsidRDefault="005558CE">
            <w:pPr>
              <w:widowControl/>
              <w:spacing w:line="240" w:lineRule="auto"/>
              <w:contextualSpacing/>
              <w:jc w:val="left"/>
              <w:rPr>
                <w:rFonts w:ascii="Times New Roman" w:hAnsi="Times New Roman"/>
                <w:sz w:val="24"/>
                <w:szCs w:val="24"/>
              </w:rPr>
            </w:pPr>
            <w:r>
              <w:rPr>
                <w:rFonts w:ascii="Times New Roman" w:hAnsi="Times New Roman"/>
                <w:sz w:val="24"/>
                <w:szCs w:val="24"/>
              </w:rPr>
              <w:t>22</w:t>
            </w:r>
            <w:r w:rsidR="00CF362E">
              <w:rPr>
                <w:rFonts w:ascii="Times New Roman" w:hAnsi="Times New Roman"/>
                <w:sz w:val="24"/>
                <w:szCs w:val="24"/>
              </w:rPr>
              <w:t>.При клинической смерти имеется:</w:t>
            </w:r>
          </w:p>
          <w:p w14:paraId="10CBFEC2"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А) Отсутствие сознания, пульс и АД не определяются; дыхание редкое, аритмичное;</w:t>
            </w:r>
          </w:p>
          <w:p w14:paraId="7CF90AE6"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Б) Отсутствие сознания, пульс и АД не определяются; отсутствие дыхания;</w:t>
            </w:r>
          </w:p>
          <w:p w14:paraId="7924231F"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В) Сознание ясное, пульс нитевидный, АД низкое, дыхание редкое;</w:t>
            </w:r>
          </w:p>
          <w:p w14:paraId="7A6448FB"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Г) Сознание отсутствует, пульс нитевидный, АД низкое, дыхание частое;</w:t>
            </w:r>
          </w:p>
          <w:p w14:paraId="7450B499"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Д) Отсутствие сознания, пульс и АД не определяются; отсутствие дыхания, зрачки широкие, на свет не реагируют, появляются трупные пятна.</w:t>
            </w:r>
          </w:p>
          <w:p w14:paraId="572D55AE"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Б</w:t>
            </w:r>
          </w:p>
          <w:p w14:paraId="013CD70C" w14:textId="77777777" w:rsidR="00777F64" w:rsidRDefault="00777F64">
            <w:pPr>
              <w:widowControl/>
              <w:spacing w:after="0" w:line="240" w:lineRule="auto"/>
              <w:jc w:val="left"/>
              <w:rPr>
                <w:rFonts w:ascii="Times New Roman" w:hAnsi="Times New Roman"/>
                <w:sz w:val="24"/>
                <w:szCs w:val="24"/>
              </w:rPr>
            </w:pPr>
          </w:p>
          <w:p w14:paraId="7DE7999E" w14:textId="77777777" w:rsidR="00777F64" w:rsidRDefault="00CF362E">
            <w:pPr>
              <w:spacing w:after="0"/>
              <w:jc w:val="center"/>
              <w:rPr>
                <w:rFonts w:ascii="Times New Roman" w:hAnsi="Times New Roman"/>
                <w:b/>
                <w:bCs/>
                <w:sz w:val="24"/>
                <w:szCs w:val="24"/>
              </w:rPr>
            </w:pPr>
            <w:r>
              <w:rPr>
                <w:rFonts w:ascii="Times New Roman" w:hAnsi="Times New Roman"/>
                <w:b/>
                <w:bCs/>
                <w:sz w:val="24"/>
                <w:szCs w:val="24"/>
              </w:rPr>
              <w:t>Тестовые задания на последовательность действий</w:t>
            </w:r>
          </w:p>
          <w:p w14:paraId="664FE6EF" w14:textId="30496040" w:rsidR="00777F64" w:rsidRDefault="005558CE">
            <w:pPr>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23</w:t>
            </w:r>
            <w:r w:rsidR="00CF362E">
              <w:rPr>
                <w:rFonts w:ascii="Times New Roman" w:hAnsi="Times New Roman"/>
                <w:color w:val="000000"/>
                <w:sz w:val="24"/>
                <w:szCs w:val="24"/>
                <w:shd w:val="clear" w:color="auto" w:fill="FFFFFF"/>
              </w:rPr>
              <w:t>.Какова последовательность этапов умирания организма?</w:t>
            </w:r>
          </w:p>
          <w:p w14:paraId="225B3FC9" w14:textId="77777777" w:rsidR="00777F64" w:rsidRDefault="00CF362E">
            <w:pPr>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А) Терминальная пауза</w:t>
            </w:r>
          </w:p>
          <w:p w14:paraId="21AAB725" w14:textId="77777777" w:rsidR="00777F64" w:rsidRDefault="00CF362E">
            <w:pPr>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Б) Агония</w:t>
            </w:r>
          </w:p>
          <w:p w14:paraId="2D40D7F7" w14:textId="77777777" w:rsidR="00777F64" w:rsidRDefault="00CF362E">
            <w:pPr>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В) Биологическая смерть</w:t>
            </w:r>
          </w:p>
          <w:p w14:paraId="2BA9EA2F" w14:textId="77777777" w:rsidR="00777F64" w:rsidRDefault="00CF362E">
            <w:pPr>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Г) Клиническая смерть</w:t>
            </w:r>
          </w:p>
          <w:p w14:paraId="3089E38B" w14:textId="77777777" w:rsidR="00777F64" w:rsidRDefault="00CF362E">
            <w:pPr>
              <w:spacing w:after="0" w:line="240" w:lineRule="auto"/>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Д) </w:t>
            </w:r>
            <w:proofErr w:type="spellStart"/>
            <w:r>
              <w:rPr>
                <w:rFonts w:ascii="Times New Roman" w:hAnsi="Times New Roman"/>
                <w:color w:val="000000"/>
                <w:sz w:val="24"/>
                <w:szCs w:val="24"/>
                <w:shd w:val="clear" w:color="auto" w:fill="FFFFFF"/>
              </w:rPr>
              <w:t>Преагональное</w:t>
            </w:r>
            <w:proofErr w:type="spellEnd"/>
            <w:r>
              <w:rPr>
                <w:rFonts w:ascii="Times New Roman" w:hAnsi="Times New Roman"/>
                <w:color w:val="000000"/>
                <w:sz w:val="24"/>
                <w:szCs w:val="24"/>
                <w:shd w:val="clear" w:color="auto" w:fill="FFFFFF"/>
              </w:rPr>
              <w:t xml:space="preserve"> состояние</w:t>
            </w:r>
          </w:p>
          <w:p w14:paraId="34EB1680" w14:textId="77777777" w:rsidR="00777F64" w:rsidRDefault="00CF362E">
            <w:pPr>
              <w:spacing w:after="0" w:line="240" w:lineRule="auto"/>
              <w:rPr>
                <w:rFonts w:ascii="Times New Roman" w:hAnsi="Times New Roman"/>
                <w:sz w:val="24"/>
                <w:szCs w:val="24"/>
              </w:rPr>
            </w:pPr>
            <w:r>
              <w:rPr>
                <w:rFonts w:ascii="Times New Roman" w:hAnsi="Times New Roman"/>
                <w:color w:val="000000"/>
                <w:sz w:val="24"/>
                <w:szCs w:val="24"/>
                <w:shd w:val="clear" w:color="auto" w:fill="FFFFFF"/>
              </w:rPr>
              <w:t>Ключ: Д</w:t>
            </w:r>
            <w:r>
              <w:rPr>
                <w:rFonts w:ascii="Times New Roman" w:hAnsi="Times New Roman"/>
                <w:color w:val="000000"/>
                <w:sz w:val="24"/>
                <w:szCs w:val="24"/>
                <w:shd w:val="clear" w:color="auto" w:fill="FFFFFF"/>
                <w:lang w:val="en-US"/>
              </w:rPr>
              <w:t xml:space="preserve">, </w:t>
            </w:r>
            <w:r>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lang w:val="en-US"/>
              </w:rPr>
              <w:t xml:space="preserve">, </w:t>
            </w:r>
            <w:r>
              <w:rPr>
                <w:rFonts w:ascii="Times New Roman" w:hAnsi="Times New Roman"/>
                <w:color w:val="000000"/>
                <w:sz w:val="24"/>
                <w:szCs w:val="24"/>
                <w:shd w:val="clear" w:color="auto" w:fill="FFFFFF"/>
              </w:rPr>
              <w:t>Б</w:t>
            </w:r>
            <w:r>
              <w:rPr>
                <w:rFonts w:ascii="Times New Roman" w:hAnsi="Times New Roman"/>
                <w:color w:val="000000"/>
                <w:sz w:val="24"/>
                <w:szCs w:val="24"/>
                <w:shd w:val="clear" w:color="auto" w:fill="FFFFFF"/>
                <w:lang w:val="en-US"/>
              </w:rPr>
              <w:t xml:space="preserve">, </w:t>
            </w:r>
            <w:r>
              <w:rPr>
                <w:rFonts w:ascii="Times New Roman" w:hAnsi="Times New Roman"/>
                <w:color w:val="000000"/>
                <w:sz w:val="24"/>
                <w:szCs w:val="24"/>
                <w:shd w:val="clear" w:color="auto" w:fill="FFFFFF"/>
              </w:rPr>
              <w:t>Г</w:t>
            </w:r>
            <w:r>
              <w:rPr>
                <w:rFonts w:ascii="Times New Roman" w:hAnsi="Times New Roman"/>
                <w:color w:val="000000"/>
                <w:sz w:val="24"/>
                <w:szCs w:val="24"/>
                <w:shd w:val="clear" w:color="auto" w:fill="FFFFFF"/>
                <w:lang w:val="en-US"/>
              </w:rPr>
              <w:t xml:space="preserve">, </w:t>
            </w:r>
            <w:r>
              <w:rPr>
                <w:rFonts w:ascii="Times New Roman" w:hAnsi="Times New Roman"/>
                <w:color w:val="000000"/>
                <w:sz w:val="24"/>
                <w:szCs w:val="24"/>
                <w:shd w:val="clear" w:color="auto" w:fill="FFFFFF"/>
              </w:rPr>
              <w:t>В</w:t>
            </w:r>
          </w:p>
        </w:tc>
      </w:tr>
      <w:tr w:rsidR="00777F64" w14:paraId="269B98EA" w14:textId="77777777">
        <w:tc>
          <w:tcPr>
            <w:tcW w:w="3940" w:type="dxa"/>
          </w:tcPr>
          <w:p w14:paraId="3BB9750C" w14:textId="77777777" w:rsidR="00777F64" w:rsidRDefault="00CF362E">
            <w:pPr>
              <w:autoSpaceDE w:val="0"/>
              <w:autoSpaceDN w:val="0"/>
              <w:spacing w:after="0" w:line="240" w:lineRule="auto"/>
              <w:rPr>
                <w:rFonts w:ascii="Times New Roman" w:hAnsi="Times New Roman"/>
                <w:bCs/>
                <w:sz w:val="24"/>
                <w:szCs w:val="24"/>
              </w:rPr>
            </w:pPr>
            <w:r>
              <w:rPr>
                <w:rFonts w:ascii="Times New Roman" w:hAnsi="Times New Roman"/>
                <w:bCs/>
                <w:sz w:val="24"/>
                <w:szCs w:val="24"/>
              </w:rPr>
              <w:t xml:space="preserve">ПК 4.4. Обучать пациента (его законных представителей) и лиц, осуществляющих уход, приемам ухода и </w:t>
            </w:r>
            <w:proofErr w:type="spellStart"/>
            <w:r>
              <w:rPr>
                <w:rFonts w:ascii="Times New Roman" w:hAnsi="Times New Roman"/>
                <w:bCs/>
                <w:sz w:val="24"/>
                <w:szCs w:val="24"/>
              </w:rPr>
              <w:t>самоухода</w:t>
            </w:r>
            <w:proofErr w:type="spellEnd"/>
            <w:r>
              <w:rPr>
                <w:rFonts w:ascii="Times New Roman" w:hAnsi="Times New Roman"/>
                <w:bCs/>
                <w:sz w:val="24"/>
                <w:szCs w:val="24"/>
              </w:rPr>
              <w:t>.</w:t>
            </w:r>
          </w:p>
        </w:tc>
        <w:tc>
          <w:tcPr>
            <w:tcW w:w="10988" w:type="dxa"/>
          </w:tcPr>
          <w:p w14:paraId="54CC1E22" w14:textId="77777777" w:rsidR="00777F64" w:rsidRDefault="00CF362E">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2197B603" w14:textId="351152CB" w:rsidR="00777F64" w:rsidRDefault="00CF362E">
            <w:pPr>
              <w:spacing w:after="0" w:line="240" w:lineRule="auto"/>
              <w:jc w:val="left"/>
              <w:rPr>
                <w:rFonts w:ascii="Times New Roman" w:hAnsi="Times New Roman"/>
                <w:sz w:val="24"/>
                <w:szCs w:val="24"/>
              </w:rPr>
            </w:pPr>
            <w:r>
              <w:rPr>
                <w:rFonts w:ascii="Times New Roman" w:hAnsi="Times New Roman"/>
                <w:sz w:val="24"/>
                <w:szCs w:val="24"/>
              </w:rPr>
              <w:t>2</w:t>
            </w:r>
            <w:r w:rsidR="005558CE">
              <w:rPr>
                <w:rFonts w:ascii="Times New Roman" w:hAnsi="Times New Roman"/>
                <w:sz w:val="24"/>
                <w:szCs w:val="24"/>
              </w:rPr>
              <w:t>4</w:t>
            </w:r>
            <w:r>
              <w:rPr>
                <w:rFonts w:ascii="Times New Roman" w:hAnsi="Times New Roman"/>
                <w:sz w:val="24"/>
                <w:szCs w:val="24"/>
              </w:rPr>
              <w:t>.С целью остановки кровотечения из носовой полости используют марлевые турунды, смоченные</w:t>
            </w:r>
          </w:p>
          <w:p w14:paraId="542E6755"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А) 10% раствором камфорного масла</w:t>
            </w:r>
          </w:p>
          <w:p w14:paraId="133F0458"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Б) 3% раствором перекиси водорода</w:t>
            </w:r>
          </w:p>
          <w:p w14:paraId="73965CFD"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lastRenderedPageBreak/>
              <w:t>В) 70% раствором этилового спирта</w:t>
            </w:r>
          </w:p>
          <w:p w14:paraId="6A7A3883"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Г) Вазелиновым маслом</w:t>
            </w:r>
          </w:p>
          <w:p w14:paraId="6DD6FB4A"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Ключ: Б</w:t>
            </w:r>
          </w:p>
          <w:p w14:paraId="6B732FD4" w14:textId="77777777" w:rsidR="00777F64" w:rsidRDefault="00777F64">
            <w:pPr>
              <w:spacing w:after="0" w:line="240" w:lineRule="auto"/>
              <w:jc w:val="left"/>
              <w:rPr>
                <w:rFonts w:ascii="Times New Roman" w:hAnsi="Times New Roman"/>
                <w:sz w:val="24"/>
                <w:szCs w:val="24"/>
              </w:rPr>
            </w:pPr>
          </w:p>
          <w:p w14:paraId="3CFED239" w14:textId="3D814322" w:rsidR="00777F64" w:rsidRDefault="005558CE">
            <w:pPr>
              <w:spacing w:after="0" w:line="240" w:lineRule="auto"/>
              <w:jc w:val="left"/>
              <w:rPr>
                <w:rFonts w:ascii="Times New Roman" w:hAnsi="Times New Roman"/>
                <w:sz w:val="24"/>
                <w:szCs w:val="24"/>
              </w:rPr>
            </w:pPr>
            <w:r>
              <w:rPr>
                <w:rFonts w:ascii="Times New Roman" w:hAnsi="Times New Roman"/>
                <w:sz w:val="24"/>
                <w:szCs w:val="24"/>
              </w:rPr>
              <w:t>25</w:t>
            </w:r>
            <w:r w:rsidR="00CF362E">
              <w:rPr>
                <w:rFonts w:ascii="Times New Roman" w:hAnsi="Times New Roman"/>
                <w:sz w:val="24"/>
                <w:szCs w:val="24"/>
              </w:rPr>
              <w:t xml:space="preserve">.К правилам профилактики пролежней относят всё перечисленное, </w:t>
            </w:r>
            <w:proofErr w:type="gramStart"/>
            <w:r w:rsidR="00CF362E">
              <w:rPr>
                <w:rFonts w:ascii="Times New Roman" w:hAnsi="Times New Roman"/>
                <w:sz w:val="24"/>
                <w:szCs w:val="24"/>
              </w:rPr>
              <w:t>кроме</w:t>
            </w:r>
            <w:proofErr w:type="gramEnd"/>
            <w:r w:rsidR="00CF362E">
              <w:rPr>
                <w:rFonts w:ascii="Times New Roman" w:hAnsi="Times New Roman"/>
                <w:sz w:val="24"/>
                <w:szCs w:val="24"/>
              </w:rPr>
              <w:t xml:space="preserve">: </w:t>
            </w:r>
          </w:p>
          <w:p w14:paraId="16D3B870"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А) Изменения положения тела больного несколько раз в день, если позволяет его состояние;</w:t>
            </w:r>
          </w:p>
          <w:p w14:paraId="53577176"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Б) Устранения складок на простыне;</w:t>
            </w:r>
          </w:p>
          <w:p w14:paraId="5CA88E5D"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В) Ежедневного протирания кожи для ее очищения;</w:t>
            </w:r>
          </w:p>
          <w:p w14:paraId="496A5F19"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Г) Подкладывания тяжелобольным надувного резинового круга, ватных колец;</w:t>
            </w:r>
          </w:p>
          <w:p w14:paraId="10CF2FB5"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Д) Растирания кожи раствором перманганата калия при появлении гиперемии.</w:t>
            </w:r>
          </w:p>
          <w:p w14:paraId="7765DC43"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Ключ: Д</w:t>
            </w:r>
          </w:p>
          <w:p w14:paraId="19BFE84F" w14:textId="77777777" w:rsidR="00777F64" w:rsidRDefault="00777F64">
            <w:pPr>
              <w:spacing w:after="0" w:line="240" w:lineRule="auto"/>
              <w:jc w:val="left"/>
              <w:rPr>
                <w:rFonts w:ascii="Times New Roman" w:hAnsi="Times New Roman"/>
                <w:sz w:val="24"/>
                <w:szCs w:val="24"/>
              </w:rPr>
            </w:pPr>
          </w:p>
          <w:p w14:paraId="723FDCD0" w14:textId="78A28D3D" w:rsidR="00777F64" w:rsidRDefault="005558CE">
            <w:pPr>
              <w:spacing w:after="0" w:line="240" w:lineRule="auto"/>
              <w:jc w:val="left"/>
              <w:rPr>
                <w:rFonts w:ascii="Times New Roman" w:hAnsi="Times New Roman"/>
                <w:sz w:val="24"/>
                <w:szCs w:val="24"/>
              </w:rPr>
            </w:pPr>
            <w:r>
              <w:rPr>
                <w:rFonts w:ascii="Times New Roman" w:hAnsi="Times New Roman"/>
                <w:sz w:val="24"/>
                <w:szCs w:val="24"/>
              </w:rPr>
              <w:t>26</w:t>
            </w:r>
            <w:r w:rsidR="00CF362E">
              <w:rPr>
                <w:rFonts w:ascii="Times New Roman" w:hAnsi="Times New Roman"/>
                <w:sz w:val="24"/>
                <w:szCs w:val="24"/>
              </w:rPr>
              <w:t xml:space="preserve">.Какова подготовка пациента к </w:t>
            </w:r>
            <w:proofErr w:type="spellStart"/>
            <w:r w:rsidR="00CF362E">
              <w:rPr>
                <w:rFonts w:ascii="Times New Roman" w:hAnsi="Times New Roman"/>
                <w:sz w:val="24"/>
                <w:szCs w:val="24"/>
              </w:rPr>
              <w:t>эзофагогастродуоденоскопии</w:t>
            </w:r>
            <w:proofErr w:type="spellEnd"/>
            <w:r w:rsidR="00CF362E">
              <w:rPr>
                <w:rFonts w:ascii="Times New Roman" w:hAnsi="Times New Roman"/>
                <w:sz w:val="24"/>
                <w:szCs w:val="24"/>
              </w:rPr>
              <w:t>?</w:t>
            </w:r>
          </w:p>
          <w:p w14:paraId="170707A8"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А) Очистительная клизма утром и вечером</w:t>
            </w:r>
          </w:p>
          <w:p w14:paraId="03BD87AF"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Б) Применение газоотводной трубки</w:t>
            </w:r>
          </w:p>
          <w:p w14:paraId="190AFB46"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В) Промывание желудка перед исследованием</w:t>
            </w:r>
          </w:p>
          <w:p w14:paraId="555676D5"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Г) Исследование проводится натощак</w:t>
            </w:r>
          </w:p>
          <w:p w14:paraId="7119B160"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Д) Все верно</w:t>
            </w:r>
          </w:p>
          <w:p w14:paraId="01B6B494"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Ключ: Г</w:t>
            </w:r>
          </w:p>
          <w:p w14:paraId="593A3940" w14:textId="77777777" w:rsidR="00777F64" w:rsidRDefault="00777F64">
            <w:pPr>
              <w:spacing w:after="0" w:line="240" w:lineRule="auto"/>
              <w:jc w:val="left"/>
              <w:rPr>
                <w:rFonts w:ascii="Times New Roman" w:hAnsi="Times New Roman"/>
                <w:sz w:val="24"/>
                <w:szCs w:val="24"/>
              </w:rPr>
            </w:pPr>
          </w:p>
          <w:p w14:paraId="2A7D702F" w14:textId="77777777" w:rsidR="00777F64" w:rsidRDefault="00CF362E">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6B637E37" w14:textId="7BBD4A2B" w:rsidR="00777F64" w:rsidRDefault="005558CE">
            <w:pPr>
              <w:spacing w:after="0" w:line="240" w:lineRule="auto"/>
              <w:jc w:val="left"/>
              <w:rPr>
                <w:rFonts w:ascii="Times New Roman" w:hAnsi="Times New Roman"/>
                <w:sz w:val="24"/>
                <w:szCs w:val="24"/>
              </w:rPr>
            </w:pPr>
            <w:r>
              <w:rPr>
                <w:rFonts w:ascii="Times New Roman" w:hAnsi="Times New Roman"/>
                <w:sz w:val="24"/>
                <w:szCs w:val="24"/>
              </w:rPr>
              <w:t>27</w:t>
            </w:r>
            <w:r w:rsidR="00CF362E">
              <w:rPr>
                <w:rFonts w:ascii="Times New Roman" w:hAnsi="Times New Roman"/>
                <w:sz w:val="24"/>
                <w:szCs w:val="24"/>
              </w:rPr>
              <w:t>.За три дня до проведения ультразвукового исследования органов брюшной полости из рациона питания пациента медицинская сестра посоветует исключить:</w:t>
            </w:r>
          </w:p>
          <w:p w14:paraId="62EDF27F"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А) Мясо, рыбу</w:t>
            </w:r>
          </w:p>
          <w:p w14:paraId="5D7CEF57"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Б) Молоко, овощи, фрукты, сладкие продукты, черный хлеб</w:t>
            </w:r>
          </w:p>
          <w:p w14:paraId="1CF6CA74"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В) Яйца, белый хлеб</w:t>
            </w:r>
          </w:p>
          <w:p w14:paraId="42C1828E"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Г) Гречневую кашу, кефир</w:t>
            </w:r>
          </w:p>
          <w:p w14:paraId="14BA6731"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Д) Верно все</w:t>
            </w:r>
          </w:p>
          <w:p w14:paraId="4E1581F7"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Ключ: Б</w:t>
            </w:r>
          </w:p>
          <w:p w14:paraId="2A27BF4B" w14:textId="77777777" w:rsidR="00777F64" w:rsidRDefault="00777F64">
            <w:pPr>
              <w:spacing w:after="0" w:line="240" w:lineRule="auto"/>
              <w:jc w:val="left"/>
              <w:rPr>
                <w:rFonts w:ascii="Times New Roman" w:hAnsi="Times New Roman"/>
                <w:sz w:val="24"/>
                <w:szCs w:val="24"/>
              </w:rPr>
            </w:pPr>
          </w:p>
          <w:p w14:paraId="51E25C90" w14:textId="710FA766" w:rsidR="00777F64" w:rsidRDefault="005558CE">
            <w:pPr>
              <w:spacing w:after="0" w:line="240" w:lineRule="auto"/>
              <w:jc w:val="left"/>
              <w:rPr>
                <w:rFonts w:ascii="Times New Roman" w:hAnsi="Times New Roman"/>
                <w:sz w:val="24"/>
                <w:szCs w:val="24"/>
              </w:rPr>
            </w:pPr>
            <w:r>
              <w:rPr>
                <w:rFonts w:ascii="Times New Roman" w:hAnsi="Times New Roman"/>
                <w:sz w:val="24"/>
                <w:szCs w:val="24"/>
              </w:rPr>
              <w:t>28</w:t>
            </w:r>
            <w:r w:rsidR="00CF362E">
              <w:rPr>
                <w:rFonts w:ascii="Times New Roman" w:hAnsi="Times New Roman"/>
                <w:sz w:val="24"/>
                <w:szCs w:val="24"/>
              </w:rPr>
              <w:t>.Препараты, назначаемые "натощак", принимаются пациентом:</w:t>
            </w:r>
          </w:p>
          <w:p w14:paraId="7405E29E"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А) Не менее</w:t>
            </w:r>
            <w:proofErr w:type="gramStart"/>
            <w:r>
              <w:rPr>
                <w:rFonts w:ascii="Times New Roman" w:hAnsi="Times New Roman"/>
                <w:sz w:val="24"/>
                <w:szCs w:val="24"/>
              </w:rPr>
              <w:t>,</w:t>
            </w:r>
            <w:proofErr w:type="gramEnd"/>
            <w:r>
              <w:rPr>
                <w:rFonts w:ascii="Times New Roman" w:hAnsi="Times New Roman"/>
                <w:sz w:val="24"/>
                <w:szCs w:val="24"/>
              </w:rPr>
              <w:t xml:space="preserve"> чем за 30-60 мин до еды или</w:t>
            </w:r>
            <w:r>
              <w:rPr>
                <w:sz w:val="24"/>
                <w:szCs w:val="24"/>
              </w:rPr>
              <w:t xml:space="preserve"> </w:t>
            </w:r>
            <w:r>
              <w:rPr>
                <w:rFonts w:ascii="Times New Roman" w:hAnsi="Times New Roman"/>
                <w:sz w:val="24"/>
                <w:szCs w:val="24"/>
              </w:rPr>
              <w:t>не ранее, чем через 2 часа после еды</w:t>
            </w:r>
          </w:p>
          <w:p w14:paraId="20D3AD3A"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Б) За 10 мин до еды или</w:t>
            </w:r>
            <w:r>
              <w:rPr>
                <w:sz w:val="24"/>
                <w:szCs w:val="24"/>
              </w:rPr>
              <w:t xml:space="preserve"> </w:t>
            </w:r>
            <w:r>
              <w:rPr>
                <w:rFonts w:ascii="Times New Roman" w:hAnsi="Times New Roman"/>
                <w:sz w:val="24"/>
                <w:szCs w:val="24"/>
              </w:rPr>
              <w:t>через 1 час после еды</w:t>
            </w:r>
          </w:p>
          <w:p w14:paraId="73A95E36"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В) За 5 мин до еды или</w:t>
            </w:r>
            <w:r>
              <w:rPr>
                <w:sz w:val="24"/>
                <w:szCs w:val="24"/>
              </w:rPr>
              <w:t xml:space="preserve"> </w:t>
            </w:r>
            <w:r>
              <w:rPr>
                <w:rFonts w:ascii="Times New Roman" w:hAnsi="Times New Roman"/>
                <w:sz w:val="24"/>
                <w:szCs w:val="24"/>
              </w:rPr>
              <w:t>через 5 минут после еды</w:t>
            </w:r>
          </w:p>
          <w:p w14:paraId="43903D25"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Г) Непосредственно перед едой</w:t>
            </w:r>
            <w:r>
              <w:rPr>
                <w:sz w:val="24"/>
                <w:szCs w:val="24"/>
              </w:rPr>
              <w:t xml:space="preserve"> </w:t>
            </w:r>
            <w:r>
              <w:rPr>
                <w:rFonts w:ascii="Times New Roman" w:hAnsi="Times New Roman"/>
                <w:sz w:val="24"/>
                <w:szCs w:val="24"/>
              </w:rPr>
              <w:t>или не ранее, чем через 2 часа после еды</w:t>
            </w:r>
          </w:p>
          <w:p w14:paraId="0F869447"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Д) Непосредственно перед едой или сразу после еды</w:t>
            </w:r>
          </w:p>
          <w:p w14:paraId="38F3277C"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Ключ: А</w:t>
            </w:r>
          </w:p>
          <w:p w14:paraId="7027533A" w14:textId="77777777" w:rsidR="00777F64" w:rsidRDefault="00CF362E">
            <w:pPr>
              <w:spacing w:after="0" w:line="240" w:lineRule="auto"/>
              <w:jc w:val="center"/>
              <w:rPr>
                <w:rFonts w:ascii="Times New Roman" w:hAnsi="Times New Roman"/>
                <w:b/>
                <w:sz w:val="24"/>
                <w:szCs w:val="24"/>
              </w:rPr>
            </w:pPr>
            <w:r>
              <w:rPr>
                <w:rFonts w:ascii="Times New Roman" w:hAnsi="Times New Roman"/>
                <w:b/>
                <w:sz w:val="24"/>
                <w:szCs w:val="24"/>
              </w:rPr>
              <w:lastRenderedPageBreak/>
              <w:t>Тестовые задания на установление соответствия</w:t>
            </w:r>
          </w:p>
          <w:p w14:paraId="2FB0BD00" w14:textId="77777777" w:rsidR="00777F64" w:rsidRDefault="00777F64">
            <w:pPr>
              <w:spacing w:after="0" w:line="240" w:lineRule="auto"/>
              <w:jc w:val="left"/>
              <w:rPr>
                <w:rFonts w:ascii="Times New Roman" w:hAnsi="Times New Roman"/>
                <w:bCs/>
                <w:sz w:val="24"/>
                <w:szCs w:val="24"/>
              </w:rPr>
            </w:pPr>
          </w:p>
          <w:p w14:paraId="2A4F7641" w14:textId="5D566C4E" w:rsidR="00777F64" w:rsidRDefault="005558CE">
            <w:pPr>
              <w:spacing w:after="0" w:line="240" w:lineRule="auto"/>
              <w:jc w:val="left"/>
              <w:rPr>
                <w:rFonts w:ascii="Times New Roman" w:hAnsi="Times New Roman"/>
                <w:sz w:val="24"/>
                <w:szCs w:val="24"/>
              </w:rPr>
            </w:pPr>
            <w:r>
              <w:rPr>
                <w:rFonts w:ascii="Times New Roman" w:hAnsi="Times New Roman"/>
                <w:sz w:val="24"/>
                <w:szCs w:val="24"/>
              </w:rPr>
              <w:t>29</w:t>
            </w:r>
            <w:r w:rsidR="00CF362E">
              <w:rPr>
                <w:rFonts w:ascii="Times New Roman" w:hAnsi="Times New Roman"/>
                <w:sz w:val="24"/>
                <w:szCs w:val="24"/>
              </w:rPr>
              <w:t>.Пролежни у тяжелобольных пациентов чаще всего образуются: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9"/>
              <w:gridCol w:w="6993"/>
            </w:tblGrid>
            <w:tr w:rsidR="00777F64" w14:paraId="48FD3AF4" w14:textId="77777777" w:rsidTr="00F26088">
              <w:tc>
                <w:tcPr>
                  <w:tcW w:w="3769" w:type="dxa"/>
                </w:tcPr>
                <w:p w14:paraId="45785981"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1. При положении сидя</w:t>
                  </w:r>
                </w:p>
                <w:p w14:paraId="350E850D"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2. При положении на спине</w:t>
                  </w:r>
                </w:p>
                <w:p w14:paraId="09131FBD"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3. При положении на боку</w:t>
                  </w:r>
                </w:p>
              </w:tc>
              <w:tc>
                <w:tcPr>
                  <w:tcW w:w="6993" w:type="dxa"/>
                </w:tcPr>
                <w:p w14:paraId="3DB54B3C"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А. В области шеи</w:t>
                  </w:r>
                </w:p>
                <w:p w14:paraId="6F1411C3"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Б. В области поясницы</w:t>
                  </w:r>
                </w:p>
                <w:p w14:paraId="6FFA654A"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В. В области крестца</w:t>
                  </w:r>
                </w:p>
                <w:p w14:paraId="740CC709"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 xml:space="preserve">Г. В паховой области </w:t>
                  </w:r>
                </w:p>
                <w:p w14:paraId="293C878D"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Д. В области седалищных бугров</w:t>
                  </w:r>
                </w:p>
                <w:p w14:paraId="1228F9A0"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Е. В области большого вертела бедренной кости</w:t>
                  </w:r>
                </w:p>
              </w:tc>
            </w:tr>
          </w:tbl>
          <w:p w14:paraId="35CB7596"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Ключ: 1 -</w:t>
            </w:r>
            <w:r>
              <w:rPr>
                <w:sz w:val="24"/>
                <w:szCs w:val="24"/>
              </w:rPr>
              <w:t xml:space="preserve"> </w:t>
            </w:r>
            <w:r>
              <w:rPr>
                <w:rFonts w:ascii="Times New Roman" w:hAnsi="Times New Roman"/>
                <w:sz w:val="24"/>
                <w:szCs w:val="24"/>
              </w:rPr>
              <w:t>Д, 2 - В, 3 - Е</w:t>
            </w:r>
          </w:p>
          <w:p w14:paraId="4367FE9A" w14:textId="77777777" w:rsidR="005558CE" w:rsidRDefault="005558CE">
            <w:pPr>
              <w:spacing w:after="0" w:line="240" w:lineRule="auto"/>
              <w:jc w:val="center"/>
              <w:rPr>
                <w:rFonts w:ascii="Times New Roman" w:hAnsi="Times New Roman"/>
                <w:b/>
                <w:sz w:val="24"/>
                <w:szCs w:val="24"/>
              </w:rPr>
            </w:pPr>
          </w:p>
          <w:p w14:paraId="35C96734" w14:textId="5785CF21" w:rsidR="00777F64" w:rsidRDefault="00CF362E">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14:paraId="0A88FA72" w14:textId="10601FAD" w:rsidR="00777F64" w:rsidRDefault="005558CE">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w:t>
            </w:r>
            <w:r w:rsidR="00CF362E">
              <w:rPr>
                <w:rFonts w:ascii="Times New Roman" w:hAnsi="Times New Roman"/>
                <w:color w:val="000000"/>
                <w:sz w:val="24"/>
                <w:szCs w:val="24"/>
                <w:shd w:val="clear" w:color="auto" w:fill="FFFFFF"/>
              </w:rPr>
              <w:t>0.Какова последовательность действий при смене простыни продольным способом?</w:t>
            </w:r>
          </w:p>
          <w:p w14:paraId="43FC9352" w14:textId="77777777" w:rsidR="00777F64" w:rsidRDefault="00CF362E">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A) Расстелить половину чистой простыни вдоль кровати.</w:t>
            </w:r>
          </w:p>
          <w:p w14:paraId="4BAC9B90" w14:textId="77777777" w:rsidR="00777F64" w:rsidRDefault="00CF362E">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Б) Положить больного на бок лицом к стене.</w:t>
            </w:r>
          </w:p>
          <w:p w14:paraId="37D8B6EF" w14:textId="77777777" w:rsidR="00777F64" w:rsidRDefault="00CF362E">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В) Убрать половину грязной простыни вдоль кровати, скатав в рулон.</w:t>
            </w:r>
          </w:p>
          <w:p w14:paraId="0FEEBD94" w14:textId="77777777" w:rsidR="00777F64" w:rsidRDefault="00CF362E">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Г) Повернуть пациента лицом к себе.</w:t>
            </w:r>
            <w:r>
              <w:rPr>
                <w:sz w:val="24"/>
                <w:szCs w:val="24"/>
              </w:rPr>
              <w:t xml:space="preserve"> </w:t>
            </w:r>
            <w:r>
              <w:rPr>
                <w:rFonts w:ascii="Times New Roman" w:hAnsi="Times New Roman"/>
                <w:color w:val="000000"/>
                <w:sz w:val="24"/>
                <w:szCs w:val="24"/>
                <w:shd w:val="clear" w:color="auto" w:fill="FFFFFF"/>
              </w:rPr>
              <w:t xml:space="preserve">Убрать </w:t>
            </w:r>
            <w:proofErr w:type="gramStart"/>
            <w:r>
              <w:rPr>
                <w:rFonts w:ascii="Times New Roman" w:hAnsi="Times New Roman"/>
                <w:color w:val="000000"/>
                <w:sz w:val="24"/>
                <w:szCs w:val="24"/>
                <w:shd w:val="clear" w:color="auto" w:fill="FFFFFF"/>
              </w:rPr>
              <w:t>грязную</w:t>
            </w:r>
            <w:proofErr w:type="gramEnd"/>
            <w:r>
              <w:rPr>
                <w:rFonts w:ascii="Times New Roman" w:hAnsi="Times New Roman"/>
                <w:color w:val="000000"/>
                <w:sz w:val="24"/>
                <w:szCs w:val="24"/>
                <w:shd w:val="clear" w:color="auto" w:fill="FFFFFF"/>
              </w:rPr>
              <w:t xml:space="preserve"> простынь и расправить чистую.</w:t>
            </w:r>
          </w:p>
          <w:p w14:paraId="54EB8692" w14:textId="77777777" w:rsidR="00777F64" w:rsidRDefault="00CF362E">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Д) Уложить пациента на спину.</w:t>
            </w:r>
          </w:p>
          <w:p w14:paraId="6A966488" w14:textId="77777777" w:rsidR="00777F64" w:rsidRDefault="00CF362E">
            <w:pPr>
              <w:spacing w:after="0" w:line="240" w:lineRule="auto"/>
              <w:jc w:val="left"/>
              <w:rPr>
                <w:rFonts w:ascii="Times New Roman" w:hAnsi="Times New Roman"/>
                <w:color w:val="000000"/>
                <w:sz w:val="24"/>
                <w:szCs w:val="24"/>
                <w:shd w:val="clear" w:color="auto" w:fill="FFFFFF"/>
                <w:lang w:val="en-US"/>
              </w:rPr>
            </w:pPr>
            <w:r>
              <w:rPr>
                <w:rFonts w:ascii="Times New Roman" w:hAnsi="Times New Roman"/>
                <w:color w:val="000000"/>
                <w:sz w:val="24"/>
                <w:szCs w:val="24"/>
                <w:shd w:val="clear" w:color="auto" w:fill="FFFFFF"/>
              </w:rPr>
              <w:t xml:space="preserve">Ключ: </w:t>
            </w:r>
            <w:proofErr w:type="gramStart"/>
            <w:r>
              <w:rPr>
                <w:rFonts w:ascii="Times New Roman" w:hAnsi="Times New Roman"/>
                <w:color w:val="000000"/>
                <w:sz w:val="24"/>
                <w:szCs w:val="24"/>
                <w:shd w:val="clear" w:color="auto" w:fill="FFFFFF"/>
              </w:rPr>
              <w:t>Б</w:t>
            </w:r>
            <w:proofErr w:type="gramEnd"/>
            <w:r>
              <w:rPr>
                <w:rFonts w:ascii="Times New Roman" w:hAnsi="Times New Roman"/>
                <w:color w:val="000000"/>
                <w:sz w:val="24"/>
                <w:szCs w:val="24"/>
                <w:shd w:val="clear" w:color="auto" w:fill="FFFFFF"/>
                <w:lang w:val="en-US"/>
              </w:rPr>
              <w:t xml:space="preserve">, </w:t>
            </w:r>
            <w:r>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lang w:val="en-US"/>
              </w:rPr>
              <w:t xml:space="preserve">, </w:t>
            </w:r>
            <w:r>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lang w:val="en-US"/>
              </w:rPr>
              <w:t xml:space="preserve">, </w:t>
            </w:r>
            <w:r>
              <w:rPr>
                <w:rFonts w:ascii="Times New Roman" w:hAnsi="Times New Roman"/>
                <w:color w:val="000000"/>
                <w:sz w:val="24"/>
                <w:szCs w:val="24"/>
                <w:shd w:val="clear" w:color="auto" w:fill="FFFFFF"/>
              </w:rPr>
              <w:t>Г</w:t>
            </w:r>
            <w:r>
              <w:rPr>
                <w:rFonts w:ascii="Times New Roman" w:hAnsi="Times New Roman"/>
                <w:color w:val="000000"/>
                <w:sz w:val="24"/>
                <w:szCs w:val="24"/>
                <w:shd w:val="clear" w:color="auto" w:fill="FFFFFF"/>
                <w:lang w:val="en-US"/>
              </w:rPr>
              <w:t xml:space="preserve">, </w:t>
            </w:r>
            <w:r>
              <w:rPr>
                <w:rFonts w:ascii="Times New Roman" w:hAnsi="Times New Roman"/>
                <w:color w:val="000000"/>
                <w:sz w:val="24"/>
                <w:szCs w:val="24"/>
                <w:shd w:val="clear" w:color="auto" w:fill="FFFFFF"/>
              </w:rPr>
              <w:t>Д</w:t>
            </w:r>
          </w:p>
        </w:tc>
      </w:tr>
    </w:tbl>
    <w:p w14:paraId="3A4604E0" w14:textId="77777777" w:rsidR="00777F64" w:rsidRDefault="00777F64">
      <w:pPr>
        <w:widowControl w:val="0"/>
        <w:autoSpaceDE w:val="0"/>
        <w:autoSpaceDN w:val="0"/>
        <w:spacing w:after="0" w:line="240" w:lineRule="auto"/>
        <w:rPr>
          <w:rFonts w:ascii="Times New Roman" w:hAnsi="Times New Roman"/>
          <w:b/>
          <w:sz w:val="24"/>
          <w:szCs w:val="24"/>
        </w:rPr>
      </w:pPr>
    </w:p>
    <w:p w14:paraId="2B35E43C" w14:textId="77777777" w:rsidR="00777F64" w:rsidRDefault="00CF362E">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t>Оценочные средства для промежуточного контроля</w:t>
      </w:r>
    </w:p>
    <w:p w14:paraId="4D81A9FD" w14:textId="77777777" w:rsidR="00777F64" w:rsidRDefault="00777F64">
      <w:pPr>
        <w:widowControl w:val="0"/>
        <w:autoSpaceDE w:val="0"/>
        <w:autoSpaceDN w:val="0"/>
        <w:spacing w:after="0" w:line="240" w:lineRule="auto"/>
        <w:rPr>
          <w:rFonts w:ascii="Times New Roman" w:hAnsi="Times New Roman"/>
          <w:b/>
          <w:sz w:val="24"/>
          <w:szCs w:val="24"/>
        </w:rPr>
      </w:pPr>
    </w:p>
    <w:tbl>
      <w:tblPr>
        <w:tblStyle w:val="a4"/>
        <w:tblW w:w="0" w:type="auto"/>
        <w:tblLook w:val="04A0" w:firstRow="1" w:lastRow="0" w:firstColumn="1" w:lastColumn="0" w:noHBand="0" w:noVBand="1"/>
      </w:tblPr>
      <w:tblGrid>
        <w:gridCol w:w="3949"/>
        <w:gridCol w:w="10979"/>
      </w:tblGrid>
      <w:tr w:rsidR="00777F64" w14:paraId="0F4D98A9" w14:textId="77777777">
        <w:tc>
          <w:tcPr>
            <w:tcW w:w="3949" w:type="dxa"/>
          </w:tcPr>
          <w:p w14:paraId="026320BC" w14:textId="77777777" w:rsidR="00777F64" w:rsidRDefault="00CF362E">
            <w:pPr>
              <w:suppressAutoHyphens/>
              <w:spacing w:after="0" w:line="240" w:lineRule="auto"/>
              <w:jc w:val="center"/>
              <w:rPr>
                <w:rFonts w:ascii="Times New Roman" w:hAnsi="Times New Roman"/>
                <w:b/>
                <w:sz w:val="24"/>
                <w:szCs w:val="24"/>
              </w:rPr>
            </w:pPr>
            <w:r>
              <w:rPr>
                <w:rFonts w:ascii="Times New Roman" w:hAnsi="Times New Roman"/>
                <w:b/>
                <w:sz w:val="24"/>
                <w:szCs w:val="24"/>
              </w:rPr>
              <w:t>Код и наименование</w:t>
            </w:r>
          </w:p>
          <w:p w14:paraId="2FEB8D43" w14:textId="77777777" w:rsidR="00777F64" w:rsidRDefault="00CF362E">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компетенции</w:t>
            </w:r>
          </w:p>
        </w:tc>
        <w:tc>
          <w:tcPr>
            <w:tcW w:w="10979" w:type="dxa"/>
          </w:tcPr>
          <w:p w14:paraId="7A970952" w14:textId="77777777" w:rsidR="00777F64" w:rsidRDefault="00CF362E">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w:t>
            </w:r>
          </w:p>
        </w:tc>
      </w:tr>
      <w:tr w:rsidR="00777F64" w14:paraId="71768E9B" w14:textId="77777777">
        <w:tc>
          <w:tcPr>
            <w:tcW w:w="3949" w:type="dxa"/>
          </w:tcPr>
          <w:p w14:paraId="2EE64743" w14:textId="77777777" w:rsidR="00777F64" w:rsidRDefault="00CF362E">
            <w:pPr>
              <w:autoSpaceDE w:val="0"/>
              <w:autoSpaceDN w:val="0"/>
              <w:spacing w:after="0" w:line="240" w:lineRule="auto"/>
              <w:rPr>
                <w:rFonts w:ascii="Times New Roman" w:hAnsi="Times New Roman"/>
                <w:b/>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01 – Выбирать способы решения задач профессиональной деятельности применительно к различным контекстам</w:t>
            </w:r>
          </w:p>
        </w:tc>
        <w:tc>
          <w:tcPr>
            <w:tcW w:w="10979" w:type="dxa"/>
          </w:tcPr>
          <w:p w14:paraId="5348B433"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2735E0B8" w14:textId="77777777" w:rsidR="00777F64" w:rsidRDefault="00777F64">
            <w:pPr>
              <w:widowControl/>
              <w:spacing w:after="0" w:line="240" w:lineRule="auto"/>
              <w:jc w:val="center"/>
              <w:rPr>
                <w:rFonts w:ascii="Times New Roman" w:hAnsi="Times New Roman"/>
                <w:b/>
                <w:sz w:val="24"/>
                <w:szCs w:val="24"/>
              </w:rPr>
            </w:pPr>
          </w:p>
          <w:p w14:paraId="58FAC4AA" w14:textId="77777777" w:rsidR="00777F64" w:rsidRDefault="00CF362E">
            <w:pPr>
              <w:widowControl/>
              <w:spacing w:after="0" w:line="240" w:lineRule="auto"/>
              <w:jc w:val="left"/>
              <w:rPr>
                <w:rFonts w:ascii="Times New Roman" w:hAnsi="Times New Roman"/>
                <w:sz w:val="24"/>
                <w:szCs w:val="24"/>
              </w:rPr>
            </w:pPr>
            <w:r w:rsidRPr="00F26088">
              <w:rPr>
                <w:rFonts w:ascii="Times New Roman" w:hAnsi="Times New Roman"/>
                <w:sz w:val="24"/>
                <w:szCs w:val="24"/>
              </w:rPr>
              <w:t>1</w:t>
            </w:r>
            <w:r>
              <w:rPr>
                <w:rFonts w:ascii="Times New Roman" w:hAnsi="Times New Roman"/>
                <w:sz w:val="24"/>
                <w:szCs w:val="24"/>
              </w:rPr>
              <w:t>.Больной в душном помещении на несколько минут потерял сознание. Какова причина этого?</w:t>
            </w:r>
          </w:p>
          <w:p w14:paraId="27579516"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Сопор</w:t>
            </w:r>
          </w:p>
          <w:p w14:paraId="65FF32F9"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Коллапс</w:t>
            </w:r>
          </w:p>
          <w:p w14:paraId="0A536D53"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Обморок</w:t>
            </w:r>
          </w:p>
          <w:p w14:paraId="3D95CE16"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Кома</w:t>
            </w:r>
          </w:p>
          <w:p w14:paraId="3710000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Все ответы верны</w:t>
            </w:r>
          </w:p>
          <w:p w14:paraId="7BDDE4CE"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В</w:t>
            </w:r>
          </w:p>
          <w:p w14:paraId="0A9FB1FE" w14:textId="77777777" w:rsidR="00777F64" w:rsidRDefault="00777F64">
            <w:pPr>
              <w:widowControl/>
              <w:spacing w:after="0" w:line="240" w:lineRule="auto"/>
              <w:jc w:val="left"/>
              <w:rPr>
                <w:rFonts w:ascii="Times New Roman" w:hAnsi="Times New Roman"/>
                <w:sz w:val="24"/>
                <w:szCs w:val="24"/>
              </w:rPr>
            </w:pPr>
          </w:p>
          <w:p w14:paraId="2B7C1A31"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2.У больного пульс слабого наполнения. О чем следует думать?</w:t>
            </w:r>
          </w:p>
          <w:p w14:paraId="5305972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А) </w:t>
            </w:r>
            <w:proofErr w:type="gramStart"/>
            <w:r>
              <w:rPr>
                <w:rFonts w:ascii="Times New Roman" w:hAnsi="Times New Roman"/>
                <w:sz w:val="24"/>
                <w:szCs w:val="24"/>
              </w:rPr>
              <w:t>Падении</w:t>
            </w:r>
            <w:proofErr w:type="gramEnd"/>
            <w:r>
              <w:rPr>
                <w:rFonts w:ascii="Times New Roman" w:hAnsi="Times New Roman"/>
                <w:sz w:val="24"/>
                <w:szCs w:val="24"/>
              </w:rPr>
              <w:t xml:space="preserve"> артериального давления</w:t>
            </w:r>
          </w:p>
          <w:p w14:paraId="188391DA"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Б) </w:t>
            </w:r>
            <w:proofErr w:type="gramStart"/>
            <w:r>
              <w:rPr>
                <w:rFonts w:ascii="Times New Roman" w:hAnsi="Times New Roman"/>
                <w:sz w:val="24"/>
                <w:szCs w:val="24"/>
              </w:rPr>
              <w:t>Повышении</w:t>
            </w:r>
            <w:proofErr w:type="gramEnd"/>
            <w:r>
              <w:rPr>
                <w:rFonts w:ascii="Times New Roman" w:hAnsi="Times New Roman"/>
                <w:sz w:val="24"/>
                <w:szCs w:val="24"/>
              </w:rPr>
              <w:t xml:space="preserve"> артериального давления</w:t>
            </w:r>
          </w:p>
          <w:p w14:paraId="0A7F08E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lastRenderedPageBreak/>
              <w:t xml:space="preserve">В) </w:t>
            </w:r>
            <w:proofErr w:type="gramStart"/>
            <w:r>
              <w:rPr>
                <w:rFonts w:ascii="Times New Roman" w:hAnsi="Times New Roman"/>
                <w:sz w:val="24"/>
                <w:szCs w:val="24"/>
              </w:rPr>
              <w:t>Дефиците</w:t>
            </w:r>
            <w:proofErr w:type="gramEnd"/>
            <w:r>
              <w:rPr>
                <w:rFonts w:ascii="Times New Roman" w:hAnsi="Times New Roman"/>
                <w:sz w:val="24"/>
                <w:szCs w:val="24"/>
              </w:rPr>
              <w:t xml:space="preserve"> пульса</w:t>
            </w:r>
          </w:p>
          <w:p w14:paraId="46853BF1"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Дыхательной недостаточности</w:t>
            </w:r>
          </w:p>
          <w:p w14:paraId="005964F8"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00833E76" w14:textId="77777777" w:rsidR="00777F64" w:rsidRDefault="00777F64">
            <w:pPr>
              <w:widowControl/>
              <w:spacing w:after="0" w:line="240" w:lineRule="auto"/>
              <w:jc w:val="left"/>
              <w:rPr>
                <w:rFonts w:ascii="Times New Roman" w:hAnsi="Times New Roman"/>
                <w:sz w:val="24"/>
                <w:szCs w:val="24"/>
              </w:rPr>
            </w:pPr>
          </w:p>
          <w:p w14:paraId="45FFE978"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3.При нарушений правил асептики и </w:t>
            </w:r>
            <w:proofErr w:type="gramStart"/>
            <w:r>
              <w:rPr>
                <w:rFonts w:ascii="Times New Roman" w:hAnsi="Times New Roman"/>
                <w:sz w:val="24"/>
                <w:szCs w:val="24"/>
              </w:rPr>
              <w:t>антисептики</w:t>
            </w:r>
            <w:proofErr w:type="gramEnd"/>
            <w:r>
              <w:rPr>
                <w:rFonts w:ascii="Times New Roman" w:hAnsi="Times New Roman"/>
                <w:sz w:val="24"/>
                <w:szCs w:val="24"/>
              </w:rPr>
              <w:t xml:space="preserve"> какое осложнение может развиться при катетеризации мочевого пузыря?</w:t>
            </w:r>
          </w:p>
          <w:p w14:paraId="05AC7614"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Недержание мочи</w:t>
            </w:r>
          </w:p>
          <w:p w14:paraId="443A8F05"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w:t>
            </w:r>
            <w:r w:rsidRPr="00F26088">
              <w:rPr>
                <w:rFonts w:ascii="Times New Roman" w:hAnsi="Times New Roman"/>
                <w:sz w:val="24"/>
                <w:szCs w:val="24"/>
              </w:rPr>
              <w:t xml:space="preserve"> </w:t>
            </w:r>
            <w:r>
              <w:rPr>
                <w:rFonts w:ascii="Times New Roman" w:hAnsi="Times New Roman"/>
                <w:sz w:val="24"/>
                <w:szCs w:val="24"/>
              </w:rPr>
              <w:t>Травма уретры</w:t>
            </w:r>
          </w:p>
          <w:p w14:paraId="158D7DAC"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Инфицирование мочевыводящих путей</w:t>
            </w:r>
          </w:p>
          <w:p w14:paraId="701AF491"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Повреждение мочевого пузыря</w:t>
            </w:r>
          </w:p>
          <w:p w14:paraId="55254AA6"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Повышение артериального давления</w:t>
            </w:r>
          </w:p>
          <w:p w14:paraId="12AD9268"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В</w:t>
            </w:r>
          </w:p>
          <w:p w14:paraId="27D659ED" w14:textId="77777777" w:rsidR="00777F64" w:rsidRDefault="00777F64">
            <w:pPr>
              <w:widowControl/>
              <w:spacing w:after="0" w:line="240" w:lineRule="auto"/>
              <w:jc w:val="left"/>
              <w:rPr>
                <w:rFonts w:ascii="Times New Roman" w:hAnsi="Times New Roman"/>
                <w:sz w:val="24"/>
                <w:szCs w:val="24"/>
              </w:rPr>
            </w:pPr>
          </w:p>
          <w:p w14:paraId="6544B123"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4.При анафилактическом шоке, вызванном внутривенным капельным введением лекарств</w:t>
            </w:r>
            <w:proofErr w:type="gramStart"/>
            <w:r>
              <w:rPr>
                <w:rFonts w:ascii="Times New Roman" w:hAnsi="Times New Roman"/>
                <w:sz w:val="24"/>
                <w:szCs w:val="24"/>
              </w:rPr>
              <w:t xml:space="preserve">,,  </w:t>
            </w:r>
            <w:proofErr w:type="gramEnd"/>
            <w:r>
              <w:rPr>
                <w:rFonts w:ascii="Times New Roman" w:hAnsi="Times New Roman"/>
                <w:sz w:val="24"/>
                <w:szCs w:val="24"/>
              </w:rPr>
              <w:t>главным действием для медсестры является</w:t>
            </w:r>
          </w:p>
          <w:p w14:paraId="174C75F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А) Снять систему для внутривенного введения  </w:t>
            </w:r>
          </w:p>
          <w:p w14:paraId="6B564DEF"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Перекрыть систему для внутривенного введения, сохранив доступ  в вену</w:t>
            </w:r>
          </w:p>
          <w:p w14:paraId="68F8B56B"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Создание психического  покоя</w:t>
            </w:r>
          </w:p>
          <w:p w14:paraId="2854C3C8"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Пероральный прием антигистаминных препаратов</w:t>
            </w:r>
          </w:p>
          <w:p w14:paraId="56E7977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Внутривенное введение антигистаминных препаратов</w:t>
            </w:r>
          </w:p>
          <w:p w14:paraId="0DA97DFB"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Б</w:t>
            </w:r>
          </w:p>
          <w:p w14:paraId="3380DBA1" w14:textId="64BA0C28" w:rsidR="00777F64" w:rsidRDefault="00777F64">
            <w:pPr>
              <w:widowControl/>
              <w:spacing w:after="0" w:line="240" w:lineRule="auto"/>
              <w:jc w:val="left"/>
              <w:rPr>
                <w:rFonts w:ascii="Times New Roman" w:hAnsi="Times New Roman"/>
                <w:b/>
                <w:sz w:val="24"/>
                <w:szCs w:val="24"/>
              </w:rPr>
            </w:pPr>
          </w:p>
        </w:tc>
      </w:tr>
      <w:tr w:rsidR="00777F64" w14:paraId="71E526AD" w14:textId="77777777">
        <w:tc>
          <w:tcPr>
            <w:tcW w:w="3949" w:type="dxa"/>
          </w:tcPr>
          <w:p w14:paraId="6C49D411" w14:textId="77777777" w:rsidR="00777F64" w:rsidRDefault="00CF362E">
            <w:pPr>
              <w:autoSpaceDE w:val="0"/>
              <w:autoSpaceDN w:val="0"/>
              <w:spacing w:after="0" w:line="240" w:lineRule="auto"/>
              <w:rPr>
                <w:rFonts w:ascii="Times New Roman" w:hAnsi="Times New Roman"/>
                <w:bCs/>
                <w:sz w:val="24"/>
                <w:szCs w:val="24"/>
              </w:rPr>
            </w:pPr>
            <w:proofErr w:type="gramStart"/>
            <w:r>
              <w:rPr>
                <w:rFonts w:ascii="Times New Roman" w:hAnsi="Times New Roman"/>
                <w:bCs/>
                <w:sz w:val="24"/>
                <w:szCs w:val="24"/>
              </w:rPr>
              <w:lastRenderedPageBreak/>
              <w:t>ОК</w:t>
            </w:r>
            <w:proofErr w:type="gramEnd"/>
            <w:r>
              <w:rPr>
                <w:rFonts w:ascii="Times New Roman" w:hAnsi="Times New Roman"/>
                <w:bCs/>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7598D3B" w14:textId="77777777" w:rsidR="00777F64" w:rsidRDefault="00777F64">
            <w:pPr>
              <w:autoSpaceDE w:val="0"/>
              <w:autoSpaceDN w:val="0"/>
              <w:spacing w:after="0" w:line="240" w:lineRule="auto"/>
              <w:rPr>
                <w:rFonts w:ascii="Times New Roman" w:hAnsi="Times New Roman"/>
                <w:bCs/>
                <w:sz w:val="24"/>
                <w:szCs w:val="24"/>
              </w:rPr>
            </w:pPr>
          </w:p>
        </w:tc>
        <w:tc>
          <w:tcPr>
            <w:tcW w:w="10979" w:type="dxa"/>
          </w:tcPr>
          <w:p w14:paraId="718BF06A"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78B931BA" w14:textId="77777777" w:rsidR="00777F64" w:rsidRDefault="00777F64">
            <w:pPr>
              <w:widowControl/>
              <w:spacing w:after="0" w:line="240" w:lineRule="auto"/>
              <w:jc w:val="left"/>
              <w:rPr>
                <w:rFonts w:ascii="Times New Roman" w:hAnsi="Times New Roman"/>
                <w:sz w:val="24"/>
                <w:szCs w:val="24"/>
              </w:rPr>
            </w:pPr>
          </w:p>
          <w:p w14:paraId="2122199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5.</w:t>
            </w:r>
            <w:proofErr w:type="gramStart"/>
            <w:r>
              <w:rPr>
                <w:rFonts w:ascii="Times New Roman" w:hAnsi="Times New Roman"/>
                <w:sz w:val="24"/>
                <w:szCs w:val="24"/>
              </w:rPr>
              <w:t>Контроль за</w:t>
            </w:r>
            <w:proofErr w:type="gramEnd"/>
            <w:r>
              <w:rPr>
                <w:rFonts w:ascii="Times New Roman" w:hAnsi="Times New Roman"/>
                <w:sz w:val="24"/>
                <w:szCs w:val="24"/>
              </w:rPr>
              <w:t xml:space="preserve"> состоянием пациента после вакцинации для исключения возникновения анафилактического шока следует осуществлять</w:t>
            </w:r>
          </w:p>
          <w:p w14:paraId="343C7E5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Не менее 2 часов</w:t>
            </w:r>
          </w:p>
          <w:p w14:paraId="0FC68F58"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В течение 5-10 минут</w:t>
            </w:r>
          </w:p>
          <w:p w14:paraId="4F75D2FF"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В течение 2-3 минут</w:t>
            </w:r>
          </w:p>
          <w:p w14:paraId="762C6B08"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До 30 минут</w:t>
            </w:r>
          </w:p>
          <w:p w14:paraId="21130F6A"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Г</w:t>
            </w:r>
          </w:p>
          <w:p w14:paraId="73431292" w14:textId="77777777" w:rsidR="00777F64" w:rsidRDefault="00777F64">
            <w:pPr>
              <w:widowControl/>
              <w:spacing w:after="0" w:line="240" w:lineRule="auto"/>
              <w:jc w:val="left"/>
              <w:rPr>
                <w:rFonts w:ascii="Times New Roman" w:hAnsi="Times New Roman"/>
                <w:b/>
                <w:sz w:val="24"/>
                <w:szCs w:val="24"/>
              </w:rPr>
            </w:pPr>
          </w:p>
          <w:p w14:paraId="6F2C6CAA"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165198E4" w14:textId="77777777" w:rsidR="00777F64" w:rsidRDefault="00777F64">
            <w:pPr>
              <w:widowControl/>
              <w:spacing w:after="0" w:line="240" w:lineRule="auto"/>
              <w:jc w:val="center"/>
              <w:rPr>
                <w:rFonts w:ascii="Times New Roman" w:hAnsi="Times New Roman"/>
                <w:b/>
                <w:sz w:val="24"/>
                <w:szCs w:val="24"/>
              </w:rPr>
            </w:pPr>
          </w:p>
          <w:p w14:paraId="5363224B"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6.Первыми признаками развития пролежней является</w:t>
            </w:r>
          </w:p>
          <w:p w14:paraId="1D276B51"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Покраснение кожи, участки мацерации, волдыри;</w:t>
            </w:r>
          </w:p>
          <w:p w14:paraId="0C4CD4A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Образование пузырей, язв;</w:t>
            </w:r>
          </w:p>
          <w:p w14:paraId="7A85BB9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lastRenderedPageBreak/>
              <w:t>В) Стойкое покраснение, нет нарушений целостности кожи;</w:t>
            </w:r>
          </w:p>
          <w:p w14:paraId="7779816A"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Появление участков уплотнения кожи, болезненность при пальпации;</w:t>
            </w:r>
          </w:p>
          <w:p w14:paraId="0B66B453"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Появление участков некроза кожи, присоединение вторичной инфекции.</w:t>
            </w:r>
          </w:p>
          <w:p w14:paraId="7E208E85"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В</w:t>
            </w:r>
          </w:p>
          <w:p w14:paraId="42087143" w14:textId="77777777" w:rsidR="00777F64" w:rsidRDefault="00777F64">
            <w:pPr>
              <w:widowControl/>
              <w:spacing w:after="0" w:line="240" w:lineRule="auto"/>
              <w:jc w:val="left"/>
              <w:rPr>
                <w:rFonts w:ascii="Times New Roman" w:hAnsi="Times New Roman"/>
                <w:sz w:val="24"/>
                <w:szCs w:val="24"/>
              </w:rPr>
            </w:pPr>
          </w:p>
          <w:p w14:paraId="58EDF560" w14:textId="77777777" w:rsidR="00777F64" w:rsidRDefault="00CF362E">
            <w:pPr>
              <w:widowControl/>
              <w:spacing w:after="0" w:line="240" w:lineRule="auto"/>
              <w:jc w:val="left"/>
              <w:rPr>
                <w:rFonts w:ascii="Times New Roman" w:hAnsi="Times New Roman"/>
                <w:sz w:val="24"/>
                <w:szCs w:val="24"/>
              </w:rPr>
            </w:pPr>
            <w:proofErr w:type="gramStart"/>
            <w:r>
              <w:rPr>
                <w:rFonts w:ascii="Times New Roman" w:hAnsi="Times New Roman"/>
                <w:sz w:val="24"/>
                <w:szCs w:val="24"/>
              </w:rPr>
              <w:t>7.Только для желудочного кровотечения характерны</w:t>
            </w:r>
            <w:proofErr w:type="gramEnd"/>
          </w:p>
          <w:p w14:paraId="3BEB3C24"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Слабость, головокружение, обморок</w:t>
            </w:r>
          </w:p>
          <w:p w14:paraId="4A6F09DE"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Нитевидный пульс, слабость</w:t>
            </w:r>
          </w:p>
          <w:p w14:paraId="20DA6CDB"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Понижение давления, головокружение</w:t>
            </w:r>
          </w:p>
          <w:p w14:paraId="768ED3EA"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Г) Рвота «кофейной гущей», дегтеобразный стул </w:t>
            </w:r>
          </w:p>
          <w:p w14:paraId="6064A75A"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Г</w:t>
            </w:r>
          </w:p>
          <w:p w14:paraId="1074FE8A" w14:textId="77777777" w:rsidR="00777F64" w:rsidRDefault="00777F64">
            <w:pPr>
              <w:widowControl/>
              <w:spacing w:after="0" w:line="240" w:lineRule="auto"/>
              <w:jc w:val="left"/>
              <w:rPr>
                <w:rFonts w:ascii="Times New Roman" w:hAnsi="Times New Roman"/>
                <w:sz w:val="24"/>
                <w:szCs w:val="24"/>
              </w:rPr>
            </w:pPr>
          </w:p>
          <w:p w14:paraId="7355BB9D" w14:textId="77777777" w:rsidR="00777F64" w:rsidRDefault="00CF362E">
            <w:pPr>
              <w:widowControl/>
              <w:spacing w:after="0" w:line="240" w:lineRule="auto"/>
              <w:jc w:val="left"/>
              <w:rPr>
                <w:rFonts w:ascii="Times New Roman" w:hAnsi="Times New Roman"/>
                <w:sz w:val="24"/>
                <w:szCs w:val="24"/>
              </w:rPr>
            </w:pPr>
            <w:proofErr w:type="gramStart"/>
            <w:r>
              <w:rPr>
                <w:rFonts w:ascii="Times New Roman" w:hAnsi="Times New Roman"/>
                <w:sz w:val="24"/>
                <w:szCs w:val="24"/>
              </w:rPr>
              <w:t>8.Для легочного кровотечения характерны</w:t>
            </w:r>
            <w:proofErr w:type="gramEnd"/>
          </w:p>
          <w:p w14:paraId="3B0B5AD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Рвота «кофейной гущей», дегтеобразный стул</w:t>
            </w:r>
          </w:p>
          <w:p w14:paraId="3DA7C33E"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Нитевидный пульс, слабость, дегтеобразный стул</w:t>
            </w:r>
          </w:p>
          <w:p w14:paraId="67F9E7A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Понижение давления, головокружение,</w:t>
            </w:r>
            <w:r>
              <w:rPr>
                <w:sz w:val="24"/>
                <w:szCs w:val="24"/>
              </w:rPr>
              <w:t xml:space="preserve"> </w:t>
            </w:r>
            <w:r>
              <w:rPr>
                <w:rFonts w:ascii="Times New Roman" w:hAnsi="Times New Roman"/>
                <w:sz w:val="24"/>
                <w:szCs w:val="24"/>
              </w:rPr>
              <w:t>рвота «кофейной гущей»</w:t>
            </w:r>
          </w:p>
          <w:p w14:paraId="7938F27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Кашель с алой кровью, понижение давления, головокружение</w:t>
            </w:r>
          </w:p>
          <w:p w14:paraId="18BAC8A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Г</w:t>
            </w:r>
          </w:p>
          <w:p w14:paraId="357C0554" w14:textId="77777777" w:rsidR="00F26088" w:rsidRDefault="00F26088" w:rsidP="00D8337E">
            <w:pPr>
              <w:autoSpaceDE w:val="0"/>
              <w:autoSpaceDN w:val="0"/>
              <w:spacing w:after="0" w:line="240" w:lineRule="auto"/>
              <w:rPr>
                <w:rFonts w:ascii="Times New Roman" w:hAnsi="Times New Roman"/>
                <w:b/>
                <w:sz w:val="24"/>
                <w:szCs w:val="24"/>
              </w:rPr>
            </w:pPr>
          </w:p>
        </w:tc>
      </w:tr>
      <w:tr w:rsidR="00777F64" w14:paraId="1736FF84" w14:textId="77777777">
        <w:tc>
          <w:tcPr>
            <w:tcW w:w="3949" w:type="dxa"/>
          </w:tcPr>
          <w:p w14:paraId="7F09BFC4" w14:textId="77777777" w:rsidR="00777F64" w:rsidRDefault="00CF362E" w:rsidP="00F26088">
            <w:pPr>
              <w:autoSpaceDE w:val="0"/>
              <w:autoSpaceDN w:val="0"/>
              <w:spacing w:after="0" w:line="240" w:lineRule="auto"/>
              <w:jc w:val="left"/>
              <w:rPr>
                <w:rFonts w:ascii="Times New Roman" w:hAnsi="Times New Roman"/>
                <w:bCs/>
                <w:sz w:val="24"/>
                <w:szCs w:val="24"/>
              </w:rPr>
            </w:pPr>
            <w:proofErr w:type="gramStart"/>
            <w:r>
              <w:rPr>
                <w:rFonts w:ascii="Times New Roman" w:hAnsi="Times New Roman"/>
                <w:bCs/>
                <w:sz w:val="24"/>
                <w:szCs w:val="24"/>
              </w:rPr>
              <w:lastRenderedPageBreak/>
              <w:t>ОК</w:t>
            </w:r>
            <w:proofErr w:type="gramEnd"/>
            <w:r>
              <w:rPr>
                <w:rFonts w:ascii="Times New Roman" w:hAnsi="Times New Roman"/>
                <w:bCs/>
                <w:sz w:val="24"/>
                <w:szCs w:val="24"/>
              </w:rPr>
              <w:t xml:space="preserve"> 04. Эффективно взаимодействовать и работать в коллективе и команде</w:t>
            </w:r>
          </w:p>
        </w:tc>
        <w:tc>
          <w:tcPr>
            <w:tcW w:w="10979" w:type="dxa"/>
          </w:tcPr>
          <w:p w14:paraId="2BDAFFDB"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14:paraId="0B963D05" w14:textId="77777777" w:rsidR="00777F64" w:rsidRDefault="00777F64">
            <w:pPr>
              <w:widowControl/>
              <w:spacing w:after="0" w:line="240" w:lineRule="auto"/>
              <w:jc w:val="center"/>
              <w:rPr>
                <w:rFonts w:ascii="Times New Roman" w:hAnsi="Times New Roman"/>
                <w:b/>
                <w:sz w:val="24"/>
                <w:szCs w:val="24"/>
              </w:rPr>
            </w:pPr>
          </w:p>
          <w:p w14:paraId="1DAF8EBC" w14:textId="34F14059" w:rsidR="00777F64" w:rsidRDefault="00D8337E">
            <w:pPr>
              <w:widowControl/>
              <w:spacing w:after="0" w:line="240" w:lineRule="auto"/>
              <w:jc w:val="left"/>
              <w:rPr>
                <w:rFonts w:ascii="Times New Roman" w:hAnsi="Times New Roman"/>
                <w:sz w:val="24"/>
                <w:szCs w:val="24"/>
              </w:rPr>
            </w:pPr>
            <w:r>
              <w:rPr>
                <w:rFonts w:ascii="Times New Roman" w:hAnsi="Times New Roman"/>
                <w:sz w:val="24"/>
                <w:szCs w:val="24"/>
              </w:rPr>
              <w:t>9.</w:t>
            </w:r>
            <w:r w:rsidR="00CF362E">
              <w:rPr>
                <w:rFonts w:ascii="Times New Roman" w:hAnsi="Times New Roman"/>
                <w:sz w:val="24"/>
                <w:szCs w:val="24"/>
              </w:rPr>
              <w:t>Для сбора мочи следует приготовить:</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1"/>
              <w:gridCol w:w="6302"/>
            </w:tblGrid>
            <w:tr w:rsidR="00777F64" w14:paraId="6D3FA88F" w14:textId="77777777" w:rsidTr="00F26088">
              <w:tc>
                <w:tcPr>
                  <w:tcW w:w="4451" w:type="dxa"/>
                </w:tcPr>
                <w:p w14:paraId="73037253"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1. Для анализа по Нечипоренко</w:t>
                  </w:r>
                </w:p>
                <w:p w14:paraId="6645C48C"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2. Для анализа по </w:t>
                  </w:r>
                  <w:proofErr w:type="spellStart"/>
                  <w:r>
                    <w:rPr>
                      <w:rFonts w:ascii="Times New Roman" w:hAnsi="Times New Roman"/>
                      <w:sz w:val="24"/>
                      <w:szCs w:val="24"/>
                    </w:rPr>
                    <w:t>Зимницкому</w:t>
                  </w:r>
                  <w:proofErr w:type="spellEnd"/>
                </w:p>
                <w:p w14:paraId="1D922C5E"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3. Для определения суточной протеинурии</w:t>
                  </w:r>
                </w:p>
                <w:p w14:paraId="0BBCCF25" w14:textId="299F5CAE" w:rsidR="00777F64" w:rsidRDefault="00D8337E">
                  <w:pPr>
                    <w:widowControl/>
                    <w:spacing w:after="0" w:line="240" w:lineRule="auto"/>
                    <w:jc w:val="left"/>
                    <w:rPr>
                      <w:rFonts w:ascii="Times New Roman" w:hAnsi="Times New Roman"/>
                      <w:sz w:val="24"/>
                      <w:szCs w:val="24"/>
                    </w:rPr>
                  </w:pPr>
                  <w:r>
                    <w:rPr>
                      <w:rFonts w:ascii="Times New Roman" w:hAnsi="Times New Roman"/>
                      <w:sz w:val="24"/>
                      <w:szCs w:val="24"/>
                    </w:rPr>
                    <w:t>4</w:t>
                  </w:r>
                  <w:proofErr w:type="gramStart"/>
                  <w:r w:rsidR="00CF362E">
                    <w:rPr>
                      <w:rFonts w:ascii="Times New Roman" w:hAnsi="Times New Roman"/>
                      <w:sz w:val="24"/>
                      <w:szCs w:val="24"/>
                    </w:rPr>
                    <w:t xml:space="preserve"> Д</w:t>
                  </w:r>
                  <w:proofErr w:type="gramEnd"/>
                  <w:r w:rsidR="00CF362E">
                    <w:rPr>
                      <w:rFonts w:ascii="Times New Roman" w:hAnsi="Times New Roman"/>
                      <w:sz w:val="24"/>
                      <w:szCs w:val="24"/>
                    </w:rPr>
                    <w:t xml:space="preserve">ля </w:t>
                  </w:r>
                  <w:proofErr w:type="spellStart"/>
                  <w:r w:rsidR="00CF362E">
                    <w:rPr>
                      <w:rFonts w:ascii="Times New Roman" w:hAnsi="Times New Roman"/>
                      <w:sz w:val="24"/>
                      <w:szCs w:val="24"/>
                    </w:rPr>
                    <w:t>трехстаканной</w:t>
                  </w:r>
                  <w:proofErr w:type="spellEnd"/>
                  <w:r w:rsidR="00CF362E">
                    <w:rPr>
                      <w:rFonts w:ascii="Times New Roman" w:hAnsi="Times New Roman"/>
                      <w:sz w:val="24"/>
                      <w:szCs w:val="24"/>
                    </w:rPr>
                    <w:t xml:space="preserve"> пробы</w:t>
                  </w:r>
                </w:p>
              </w:tc>
              <w:tc>
                <w:tcPr>
                  <w:tcW w:w="6302" w:type="dxa"/>
                </w:tcPr>
                <w:p w14:paraId="65636C5F"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А. Трехлитровую банку </w:t>
                  </w:r>
                </w:p>
                <w:p w14:paraId="32415F9D"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Контейнер 50-100 мл</w:t>
                  </w:r>
                </w:p>
                <w:p w14:paraId="10FDE17B"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9 банок по 300-400 мл</w:t>
                  </w:r>
                </w:p>
                <w:p w14:paraId="76BFDE2F"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3 контейнера по 100 мл</w:t>
                  </w:r>
                </w:p>
                <w:p w14:paraId="39BB9B4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Д. 3 банки по 300-400 мл </w:t>
                  </w:r>
                </w:p>
              </w:tc>
            </w:tr>
          </w:tbl>
          <w:p w14:paraId="3E326CA3"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1 - Б, 2 - В, 3 - А, 4 - Г</w:t>
            </w:r>
          </w:p>
          <w:p w14:paraId="2F7E7844" w14:textId="77777777" w:rsidR="00777F64" w:rsidRDefault="00777F64">
            <w:pPr>
              <w:widowControl/>
              <w:spacing w:after="0" w:line="240" w:lineRule="auto"/>
              <w:jc w:val="left"/>
              <w:rPr>
                <w:rFonts w:ascii="Times New Roman" w:hAnsi="Times New Roman"/>
                <w:sz w:val="24"/>
                <w:szCs w:val="24"/>
              </w:rPr>
            </w:pPr>
          </w:p>
          <w:p w14:paraId="21D89462" w14:textId="20242AAD" w:rsidR="00777F64" w:rsidRDefault="00D8337E">
            <w:pPr>
              <w:widowControl/>
              <w:spacing w:after="0" w:line="240" w:lineRule="auto"/>
              <w:jc w:val="left"/>
              <w:rPr>
                <w:rFonts w:ascii="Times New Roman" w:hAnsi="Times New Roman"/>
                <w:sz w:val="24"/>
                <w:szCs w:val="24"/>
              </w:rPr>
            </w:pPr>
            <w:r>
              <w:rPr>
                <w:rFonts w:ascii="Times New Roman" w:hAnsi="Times New Roman"/>
                <w:sz w:val="24"/>
                <w:szCs w:val="24"/>
              </w:rPr>
              <w:t>10</w:t>
            </w:r>
            <w:r w:rsidR="00CF362E">
              <w:rPr>
                <w:rFonts w:ascii="Times New Roman" w:hAnsi="Times New Roman"/>
                <w:sz w:val="24"/>
                <w:szCs w:val="24"/>
              </w:rPr>
              <w:t>.Сбор мочи следует проводить:</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9"/>
              <w:gridCol w:w="6284"/>
            </w:tblGrid>
            <w:tr w:rsidR="00777F64" w14:paraId="4A7BF0D7" w14:textId="77777777" w:rsidTr="00F26088">
              <w:tc>
                <w:tcPr>
                  <w:tcW w:w="4469" w:type="dxa"/>
                </w:tcPr>
                <w:p w14:paraId="0CC1389D"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1. Для анализа по Нечипоренко</w:t>
                  </w:r>
                </w:p>
                <w:p w14:paraId="6BA59DAC"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2. Для анализа по </w:t>
                  </w:r>
                  <w:proofErr w:type="spellStart"/>
                  <w:r>
                    <w:rPr>
                      <w:rFonts w:ascii="Times New Roman" w:hAnsi="Times New Roman"/>
                      <w:sz w:val="24"/>
                      <w:szCs w:val="24"/>
                    </w:rPr>
                    <w:t>Зимницкому</w:t>
                  </w:r>
                  <w:proofErr w:type="spellEnd"/>
                </w:p>
                <w:p w14:paraId="4B9EC9FE"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3. Для определения суточной протеинурии</w:t>
                  </w:r>
                </w:p>
                <w:p w14:paraId="25B7EE84"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4. Для </w:t>
                  </w:r>
                  <w:proofErr w:type="spellStart"/>
                  <w:r>
                    <w:rPr>
                      <w:rFonts w:ascii="Times New Roman" w:hAnsi="Times New Roman"/>
                      <w:sz w:val="24"/>
                      <w:szCs w:val="24"/>
                    </w:rPr>
                    <w:t>трехстаканной</w:t>
                  </w:r>
                  <w:proofErr w:type="spellEnd"/>
                  <w:r>
                    <w:rPr>
                      <w:rFonts w:ascii="Times New Roman" w:hAnsi="Times New Roman"/>
                      <w:sz w:val="24"/>
                      <w:szCs w:val="24"/>
                    </w:rPr>
                    <w:t xml:space="preserve"> пробы</w:t>
                  </w:r>
                </w:p>
              </w:tc>
              <w:tc>
                <w:tcPr>
                  <w:tcW w:w="6284" w:type="dxa"/>
                </w:tcPr>
                <w:p w14:paraId="1C45FE3E"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Однократно</w:t>
                  </w:r>
                </w:p>
                <w:p w14:paraId="44376485"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Б. За 3 часа </w:t>
                  </w:r>
                </w:p>
                <w:p w14:paraId="1C180D8C"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За сутки</w:t>
                  </w:r>
                </w:p>
                <w:p w14:paraId="61CC756B"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Каждые 3 часа в течение суток</w:t>
                  </w:r>
                </w:p>
                <w:p w14:paraId="7BC18799"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Д. 3 порции одного мочеиспускания </w:t>
                  </w:r>
                </w:p>
              </w:tc>
            </w:tr>
          </w:tbl>
          <w:p w14:paraId="0FD3567A"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1- А, 2- Г, 3-В, 4 – Д</w:t>
            </w:r>
          </w:p>
          <w:p w14:paraId="39A94F27" w14:textId="77777777" w:rsidR="00777F64" w:rsidRDefault="00777F64">
            <w:pPr>
              <w:widowControl/>
              <w:spacing w:after="0" w:line="240" w:lineRule="auto"/>
              <w:jc w:val="left"/>
              <w:rPr>
                <w:rFonts w:ascii="Times New Roman" w:hAnsi="Times New Roman"/>
                <w:sz w:val="24"/>
                <w:szCs w:val="24"/>
              </w:rPr>
            </w:pPr>
          </w:p>
          <w:p w14:paraId="2F4E53ED" w14:textId="67A3EF5E"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lastRenderedPageBreak/>
              <w:t>1</w:t>
            </w:r>
            <w:r w:rsidR="00D8337E">
              <w:rPr>
                <w:rFonts w:ascii="Times New Roman" w:hAnsi="Times New Roman"/>
                <w:sz w:val="24"/>
                <w:szCs w:val="24"/>
              </w:rPr>
              <w:t>1</w:t>
            </w:r>
            <w:r>
              <w:rPr>
                <w:rFonts w:ascii="Times New Roman" w:hAnsi="Times New Roman"/>
                <w:sz w:val="24"/>
                <w:szCs w:val="24"/>
              </w:rPr>
              <w:t>.Выберите физиотерапевтическую процедуру:</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3"/>
              <w:gridCol w:w="5330"/>
            </w:tblGrid>
            <w:tr w:rsidR="00777F64" w14:paraId="1CFCA632" w14:textId="77777777" w:rsidTr="00F26088">
              <w:tc>
                <w:tcPr>
                  <w:tcW w:w="5423" w:type="dxa"/>
                </w:tcPr>
                <w:p w14:paraId="6AF66CE2"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1. На следующий день после ушиба мягких тканей</w:t>
                  </w:r>
                </w:p>
                <w:p w14:paraId="0ABC066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2. В первые часы после ушиба мягких тканей</w:t>
                  </w:r>
                </w:p>
                <w:p w14:paraId="6A4D567B"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 xml:space="preserve">3. При отите </w:t>
                  </w:r>
                </w:p>
                <w:p w14:paraId="33FBA312"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4. При желудочном кровотечении</w:t>
                  </w:r>
                </w:p>
                <w:p w14:paraId="57ABC314"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5. При переохлаждении</w:t>
                  </w:r>
                </w:p>
              </w:tc>
              <w:tc>
                <w:tcPr>
                  <w:tcW w:w="5330" w:type="dxa"/>
                </w:tcPr>
                <w:p w14:paraId="7367B26D"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Сухой согревающий компресс</w:t>
                  </w:r>
                </w:p>
                <w:p w14:paraId="6C34E978"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Влажный согревающий компресс</w:t>
                  </w:r>
                </w:p>
                <w:p w14:paraId="44ED93C2"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Влажный охлаждающий компресс</w:t>
                  </w:r>
                </w:p>
                <w:p w14:paraId="694A5A5B"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Пузырь со льдом</w:t>
                  </w:r>
                </w:p>
                <w:p w14:paraId="64794FF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Грелка</w:t>
                  </w:r>
                </w:p>
              </w:tc>
            </w:tr>
          </w:tbl>
          <w:p w14:paraId="2380973F"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1 - Б, 2 - В, 3 - А, 4 - Г, 5 - Д</w:t>
            </w:r>
          </w:p>
        </w:tc>
      </w:tr>
      <w:tr w:rsidR="00777F64" w14:paraId="2A7EBD0B" w14:textId="77777777">
        <w:tc>
          <w:tcPr>
            <w:tcW w:w="3949" w:type="dxa"/>
          </w:tcPr>
          <w:p w14:paraId="33F52433" w14:textId="77777777" w:rsidR="00777F64" w:rsidRDefault="00CF362E">
            <w:pPr>
              <w:autoSpaceDE w:val="0"/>
              <w:autoSpaceDN w:val="0"/>
              <w:spacing w:after="0" w:line="240" w:lineRule="auto"/>
              <w:rPr>
                <w:rFonts w:ascii="Times New Roman" w:hAnsi="Times New Roman"/>
                <w:bCs/>
                <w:sz w:val="24"/>
                <w:szCs w:val="24"/>
              </w:rPr>
            </w:pPr>
            <w:proofErr w:type="gramStart"/>
            <w:r>
              <w:rPr>
                <w:rFonts w:ascii="Times New Roman" w:hAnsi="Times New Roman"/>
                <w:bCs/>
                <w:sz w:val="24"/>
                <w:szCs w:val="24"/>
              </w:rPr>
              <w:lastRenderedPageBreak/>
              <w:t>ОК</w:t>
            </w:r>
            <w:proofErr w:type="gramEnd"/>
            <w:r>
              <w:rPr>
                <w:rFonts w:ascii="Times New Roman" w:hAnsi="Times New Roman"/>
                <w:bCs/>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979" w:type="dxa"/>
          </w:tcPr>
          <w:p w14:paraId="5E7A89AC"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1E0080D3" w14:textId="77777777" w:rsidR="00777F64" w:rsidRDefault="00777F64">
            <w:pPr>
              <w:widowControl/>
              <w:spacing w:after="0" w:line="240" w:lineRule="auto"/>
              <w:jc w:val="center"/>
              <w:rPr>
                <w:rFonts w:ascii="Times New Roman" w:hAnsi="Times New Roman"/>
                <w:b/>
                <w:sz w:val="24"/>
                <w:szCs w:val="24"/>
              </w:rPr>
            </w:pPr>
          </w:p>
          <w:p w14:paraId="145AE35D" w14:textId="2BCB04F9"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1</w:t>
            </w:r>
            <w:r w:rsidR="00A427C4">
              <w:rPr>
                <w:rFonts w:ascii="Times New Roman" w:hAnsi="Times New Roman"/>
                <w:sz w:val="24"/>
                <w:szCs w:val="24"/>
              </w:rPr>
              <w:t>2</w:t>
            </w:r>
            <w:r>
              <w:rPr>
                <w:rFonts w:ascii="Times New Roman" w:hAnsi="Times New Roman"/>
                <w:sz w:val="24"/>
                <w:szCs w:val="24"/>
              </w:rPr>
              <w:t>.Для какого исследования надо собирать мокроту в течение 1-3 суток?</w:t>
            </w:r>
          </w:p>
          <w:p w14:paraId="7DD12FE9"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А) На наличие атипичных клеток</w:t>
            </w:r>
          </w:p>
          <w:p w14:paraId="5D2808A3"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Б) На посев мокроты</w:t>
            </w:r>
          </w:p>
          <w:p w14:paraId="63E02CF4"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В) На общий анализ</w:t>
            </w:r>
          </w:p>
          <w:p w14:paraId="2A298161"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Г) На наличие микобактерий туберкулеза</w:t>
            </w:r>
          </w:p>
          <w:p w14:paraId="15553FEE"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Ключ: Г</w:t>
            </w:r>
          </w:p>
          <w:p w14:paraId="02825133" w14:textId="77777777" w:rsidR="00777F64" w:rsidRDefault="00777F64">
            <w:pPr>
              <w:widowControl/>
              <w:spacing w:line="240" w:lineRule="auto"/>
              <w:contextualSpacing/>
              <w:jc w:val="left"/>
              <w:rPr>
                <w:rFonts w:ascii="Times New Roman" w:hAnsi="Times New Roman"/>
                <w:sz w:val="24"/>
                <w:szCs w:val="24"/>
              </w:rPr>
            </w:pPr>
          </w:p>
          <w:p w14:paraId="50826EE4" w14:textId="39FF453D" w:rsidR="00777F64" w:rsidRDefault="00A427C4">
            <w:pPr>
              <w:widowControl/>
              <w:spacing w:line="240" w:lineRule="auto"/>
              <w:contextualSpacing/>
              <w:jc w:val="left"/>
              <w:rPr>
                <w:rFonts w:ascii="Times New Roman" w:hAnsi="Times New Roman"/>
                <w:sz w:val="24"/>
                <w:szCs w:val="24"/>
              </w:rPr>
            </w:pPr>
            <w:r>
              <w:rPr>
                <w:rFonts w:ascii="Times New Roman" w:hAnsi="Times New Roman"/>
                <w:sz w:val="24"/>
                <w:szCs w:val="24"/>
              </w:rPr>
              <w:t>13</w:t>
            </w:r>
            <w:r w:rsidR="00CF362E">
              <w:rPr>
                <w:rFonts w:ascii="Times New Roman" w:hAnsi="Times New Roman"/>
                <w:sz w:val="24"/>
                <w:szCs w:val="24"/>
              </w:rPr>
              <w:t>.Какие цифры систолического артериального давления соответствуют артериальной гипотензии (</w:t>
            </w:r>
            <w:proofErr w:type="gramStart"/>
            <w:r w:rsidR="00CF362E">
              <w:rPr>
                <w:rFonts w:ascii="Times New Roman" w:hAnsi="Times New Roman"/>
                <w:sz w:val="24"/>
                <w:szCs w:val="24"/>
              </w:rPr>
              <w:t>мм</w:t>
            </w:r>
            <w:proofErr w:type="gramEnd"/>
            <w:r w:rsidR="00CF362E">
              <w:rPr>
                <w:rFonts w:ascii="Times New Roman" w:hAnsi="Times New Roman"/>
                <w:sz w:val="24"/>
                <w:szCs w:val="24"/>
              </w:rPr>
              <w:t xml:space="preserve"> рт. ст.)?</w:t>
            </w:r>
          </w:p>
          <w:p w14:paraId="36E51258"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А) Ниже 139</w:t>
            </w:r>
          </w:p>
          <w:p w14:paraId="0CFD9AEE"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Б) Ниже 100</w:t>
            </w:r>
          </w:p>
          <w:p w14:paraId="782D5195"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В) Ниже 120</w:t>
            </w:r>
          </w:p>
          <w:p w14:paraId="7D9FB903"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Г) Выше 90</w:t>
            </w:r>
          </w:p>
          <w:p w14:paraId="738999E7"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Д) Выше 120</w:t>
            </w:r>
          </w:p>
          <w:p w14:paraId="00E22FD4"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Ключ: Б</w:t>
            </w:r>
          </w:p>
          <w:p w14:paraId="005183B4" w14:textId="77777777" w:rsidR="00777F64" w:rsidRDefault="00777F64">
            <w:pPr>
              <w:widowControl/>
              <w:spacing w:line="240" w:lineRule="auto"/>
              <w:contextualSpacing/>
              <w:jc w:val="left"/>
              <w:rPr>
                <w:rFonts w:ascii="Times New Roman" w:hAnsi="Times New Roman"/>
                <w:sz w:val="24"/>
                <w:szCs w:val="24"/>
              </w:rPr>
            </w:pPr>
          </w:p>
          <w:p w14:paraId="27C68A87"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06BD122C" w14:textId="77777777" w:rsidR="00777F64" w:rsidRDefault="00777F64">
            <w:pPr>
              <w:widowControl/>
              <w:spacing w:after="0" w:line="240" w:lineRule="auto"/>
              <w:jc w:val="center"/>
              <w:rPr>
                <w:rFonts w:ascii="Times New Roman" w:hAnsi="Times New Roman"/>
                <w:b/>
                <w:sz w:val="24"/>
                <w:szCs w:val="24"/>
              </w:rPr>
            </w:pPr>
          </w:p>
          <w:p w14:paraId="0598F015" w14:textId="2C282C57" w:rsidR="00777F64" w:rsidRDefault="00A427C4">
            <w:pPr>
              <w:widowControl/>
              <w:spacing w:line="240" w:lineRule="auto"/>
              <w:contextualSpacing/>
              <w:jc w:val="left"/>
              <w:rPr>
                <w:rFonts w:ascii="Times New Roman" w:hAnsi="Times New Roman"/>
                <w:sz w:val="24"/>
                <w:szCs w:val="24"/>
              </w:rPr>
            </w:pPr>
            <w:r>
              <w:rPr>
                <w:rFonts w:ascii="Times New Roman" w:hAnsi="Times New Roman"/>
                <w:sz w:val="24"/>
                <w:szCs w:val="24"/>
              </w:rPr>
              <w:t>14</w:t>
            </w:r>
            <w:r w:rsidR="00CF362E">
              <w:rPr>
                <w:rFonts w:ascii="Times New Roman" w:hAnsi="Times New Roman"/>
                <w:sz w:val="24"/>
                <w:szCs w:val="24"/>
              </w:rPr>
              <w:t>.Что следует регистрировать в температурном листе?</w:t>
            </w:r>
          </w:p>
          <w:p w14:paraId="573EF685"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А) Артериальное давление, пульс, температуру, диурез, стул</w:t>
            </w:r>
          </w:p>
          <w:p w14:paraId="2584428E"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Б) Только артериальное и венозное давление</w:t>
            </w:r>
          </w:p>
          <w:p w14:paraId="5DFA0D30"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В) Только пульс, температуру, диурез</w:t>
            </w:r>
          </w:p>
          <w:p w14:paraId="5CD8CED7"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Г) Только артериальное давление, пульс, температуру</w:t>
            </w:r>
          </w:p>
          <w:p w14:paraId="0483F73C"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Ключ: А</w:t>
            </w:r>
          </w:p>
          <w:p w14:paraId="613ADEB5" w14:textId="07921B65" w:rsidR="00777F64" w:rsidRDefault="00777F64" w:rsidP="004E0E93">
            <w:pPr>
              <w:spacing w:after="0" w:line="240" w:lineRule="auto"/>
              <w:jc w:val="center"/>
              <w:rPr>
                <w:rFonts w:ascii="Times New Roman" w:hAnsi="Times New Roman"/>
                <w:sz w:val="24"/>
                <w:szCs w:val="24"/>
              </w:rPr>
            </w:pPr>
          </w:p>
        </w:tc>
      </w:tr>
      <w:tr w:rsidR="00777F64" w14:paraId="166155E8" w14:textId="77777777">
        <w:tc>
          <w:tcPr>
            <w:tcW w:w="3949" w:type="dxa"/>
          </w:tcPr>
          <w:p w14:paraId="5B270910" w14:textId="77777777" w:rsidR="00777F64" w:rsidRDefault="00CF362E">
            <w:pPr>
              <w:spacing w:after="0" w:line="240" w:lineRule="auto"/>
              <w:rPr>
                <w:rFonts w:ascii="Times New Roman" w:hAnsi="Times New Roman"/>
                <w:bCs/>
                <w:sz w:val="24"/>
                <w:szCs w:val="24"/>
              </w:rPr>
            </w:pPr>
            <w:proofErr w:type="gramStart"/>
            <w:r>
              <w:rPr>
                <w:rFonts w:ascii="Times New Roman" w:hAnsi="Times New Roman"/>
                <w:bCs/>
                <w:sz w:val="24"/>
                <w:szCs w:val="24"/>
              </w:rPr>
              <w:t>ОК</w:t>
            </w:r>
            <w:proofErr w:type="gramEnd"/>
            <w:r>
              <w:rPr>
                <w:rFonts w:ascii="Times New Roman" w:hAnsi="Times New Roman"/>
                <w:bCs/>
                <w:sz w:val="24"/>
                <w:szCs w:val="24"/>
              </w:rPr>
              <w:t xml:space="preserve"> 09. Пользоваться профессиональной документацией на государственном и иностранном </w:t>
            </w:r>
            <w:r>
              <w:rPr>
                <w:rFonts w:ascii="Times New Roman" w:hAnsi="Times New Roman"/>
                <w:bCs/>
                <w:sz w:val="24"/>
                <w:szCs w:val="24"/>
              </w:rPr>
              <w:lastRenderedPageBreak/>
              <w:t>языках.</w:t>
            </w:r>
          </w:p>
          <w:p w14:paraId="0393A241" w14:textId="77777777" w:rsidR="00777F64" w:rsidRDefault="00777F64">
            <w:pPr>
              <w:autoSpaceDE w:val="0"/>
              <w:autoSpaceDN w:val="0"/>
              <w:spacing w:after="0" w:line="240" w:lineRule="auto"/>
              <w:rPr>
                <w:rFonts w:ascii="Times New Roman" w:hAnsi="Times New Roman"/>
                <w:bCs/>
                <w:sz w:val="24"/>
                <w:szCs w:val="24"/>
              </w:rPr>
            </w:pPr>
          </w:p>
        </w:tc>
        <w:tc>
          <w:tcPr>
            <w:tcW w:w="10979" w:type="dxa"/>
          </w:tcPr>
          <w:p w14:paraId="51C43941"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(единичный выбор)</w:t>
            </w:r>
          </w:p>
          <w:p w14:paraId="6FD561CE" w14:textId="77777777" w:rsidR="00777F64" w:rsidRDefault="00777F64">
            <w:pPr>
              <w:widowControl/>
              <w:spacing w:after="0" w:line="240" w:lineRule="auto"/>
              <w:jc w:val="center"/>
              <w:rPr>
                <w:rFonts w:ascii="Times New Roman" w:hAnsi="Times New Roman"/>
                <w:b/>
                <w:sz w:val="24"/>
                <w:szCs w:val="24"/>
              </w:rPr>
            </w:pPr>
          </w:p>
          <w:p w14:paraId="6078219C" w14:textId="19856419" w:rsidR="00777F64" w:rsidRDefault="004E0E93">
            <w:pPr>
              <w:widowControl/>
              <w:spacing w:line="240" w:lineRule="auto"/>
              <w:contextualSpacing/>
              <w:jc w:val="left"/>
              <w:rPr>
                <w:rFonts w:ascii="Times New Roman" w:hAnsi="Times New Roman"/>
                <w:sz w:val="24"/>
                <w:szCs w:val="24"/>
              </w:rPr>
            </w:pPr>
            <w:r>
              <w:rPr>
                <w:rFonts w:ascii="Times New Roman" w:hAnsi="Times New Roman"/>
                <w:sz w:val="24"/>
                <w:szCs w:val="24"/>
              </w:rPr>
              <w:t>15.</w:t>
            </w:r>
            <w:r w:rsidR="00CF362E">
              <w:rPr>
                <w:rFonts w:ascii="Times New Roman" w:hAnsi="Times New Roman"/>
                <w:sz w:val="24"/>
                <w:szCs w:val="24"/>
              </w:rPr>
              <w:t>Энтеральный путь введения лекарственных средств осуществляется</w:t>
            </w:r>
          </w:p>
          <w:p w14:paraId="7BAE370F"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lastRenderedPageBreak/>
              <w:t>А) Через желудочно-кишечный тракт</w:t>
            </w:r>
          </w:p>
          <w:p w14:paraId="65832F09"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Б) Через дыхательные пути</w:t>
            </w:r>
          </w:p>
          <w:p w14:paraId="74B05E62"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Внутрикожно</w:t>
            </w:r>
            <w:proofErr w:type="spellEnd"/>
          </w:p>
          <w:p w14:paraId="2D21C7F2"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Г) На кожу и слизистые</w:t>
            </w:r>
          </w:p>
          <w:p w14:paraId="04004996"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Д) Внутривенно</w:t>
            </w:r>
          </w:p>
          <w:p w14:paraId="1A13BB96"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Ключ: А</w:t>
            </w:r>
          </w:p>
          <w:p w14:paraId="021036E6" w14:textId="77777777" w:rsidR="00777F64" w:rsidRDefault="00777F64">
            <w:pPr>
              <w:widowControl/>
              <w:spacing w:line="240" w:lineRule="auto"/>
              <w:contextualSpacing/>
              <w:jc w:val="left"/>
              <w:rPr>
                <w:rFonts w:ascii="Times New Roman" w:hAnsi="Times New Roman"/>
                <w:sz w:val="24"/>
                <w:szCs w:val="24"/>
              </w:rPr>
            </w:pPr>
          </w:p>
          <w:p w14:paraId="741F251A" w14:textId="3B66C5EE" w:rsidR="00777F64" w:rsidRDefault="004E0E93">
            <w:pPr>
              <w:widowControl/>
              <w:spacing w:after="0" w:line="240" w:lineRule="auto"/>
              <w:jc w:val="left"/>
              <w:rPr>
                <w:rFonts w:ascii="Times New Roman" w:hAnsi="Times New Roman"/>
                <w:sz w:val="24"/>
                <w:szCs w:val="24"/>
              </w:rPr>
            </w:pPr>
            <w:r>
              <w:rPr>
                <w:rFonts w:ascii="Times New Roman" w:hAnsi="Times New Roman"/>
                <w:sz w:val="24"/>
                <w:szCs w:val="24"/>
              </w:rPr>
              <w:t>16</w:t>
            </w:r>
            <w:r w:rsidR="00CF362E">
              <w:rPr>
                <w:rFonts w:ascii="Times New Roman" w:hAnsi="Times New Roman"/>
                <w:sz w:val="24"/>
                <w:szCs w:val="24"/>
              </w:rPr>
              <w:t>.К наружному пути введения относится введение лекарственных средств:</w:t>
            </w:r>
          </w:p>
          <w:p w14:paraId="69DF445D"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Через прямую кишку</w:t>
            </w:r>
          </w:p>
          <w:p w14:paraId="354E8F9C"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Подкожно</w:t>
            </w:r>
          </w:p>
          <w:p w14:paraId="21E815C3"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Под язык</w:t>
            </w:r>
          </w:p>
          <w:p w14:paraId="5F979542"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В ухо</w:t>
            </w:r>
          </w:p>
          <w:p w14:paraId="5545E063"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Внутривенно</w:t>
            </w:r>
          </w:p>
          <w:p w14:paraId="15B40448" w14:textId="04FCD731"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Г</w:t>
            </w:r>
          </w:p>
          <w:p w14:paraId="3614FE72" w14:textId="77777777" w:rsidR="00777F64" w:rsidRDefault="00777F64">
            <w:pPr>
              <w:widowControl/>
              <w:spacing w:after="0" w:line="240" w:lineRule="auto"/>
              <w:jc w:val="left"/>
              <w:rPr>
                <w:rFonts w:ascii="Times New Roman" w:hAnsi="Times New Roman"/>
                <w:sz w:val="24"/>
                <w:szCs w:val="24"/>
              </w:rPr>
            </w:pPr>
          </w:p>
          <w:p w14:paraId="5E722F68" w14:textId="2BBA3BE6"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1</w:t>
            </w:r>
            <w:r w:rsidR="004E0E93">
              <w:rPr>
                <w:rFonts w:ascii="Times New Roman" w:hAnsi="Times New Roman"/>
                <w:sz w:val="24"/>
                <w:szCs w:val="24"/>
              </w:rPr>
              <w:t>7.</w:t>
            </w:r>
            <w:r>
              <w:rPr>
                <w:rFonts w:ascii="Times New Roman" w:hAnsi="Times New Roman"/>
                <w:sz w:val="24"/>
                <w:szCs w:val="24"/>
              </w:rPr>
              <w:t xml:space="preserve">Каковы признаки </w:t>
            </w:r>
            <w:proofErr w:type="spellStart"/>
            <w:r>
              <w:rPr>
                <w:rFonts w:ascii="Times New Roman" w:hAnsi="Times New Roman"/>
                <w:sz w:val="24"/>
                <w:szCs w:val="24"/>
              </w:rPr>
              <w:t>гектической</w:t>
            </w:r>
            <w:proofErr w:type="spellEnd"/>
            <w:r>
              <w:rPr>
                <w:rFonts w:ascii="Times New Roman" w:hAnsi="Times New Roman"/>
                <w:sz w:val="24"/>
                <w:szCs w:val="24"/>
              </w:rPr>
              <w:t xml:space="preserve"> лихорадки?</w:t>
            </w:r>
          </w:p>
          <w:p w14:paraId="5D919A5F"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Колебания температуры тела от 2 до 4 градусов в течение суток, ознобы по вечерам</w:t>
            </w:r>
          </w:p>
          <w:p w14:paraId="35DC167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Утренняя температура тела больше, чем вечерняя,</w:t>
            </w:r>
            <w:r>
              <w:rPr>
                <w:sz w:val="24"/>
                <w:szCs w:val="24"/>
              </w:rPr>
              <w:t xml:space="preserve"> </w:t>
            </w:r>
            <w:r>
              <w:rPr>
                <w:rFonts w:ascii="Times New Roman" w:hAnsi="Times New Roman"/>
                <w:sz w:val="24"/>
                <w:szCs w:val="24"/>
              </w:rPr>
              <w:t>ознобы по утрам</w:t>
            </w:r>
          </w:p>
          <w:p w14:paraId="57559E0E"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Колебания температуры тела в пределах 1 градуса в течение суток, нет ознобов</w:t>
            </w:r>
          </w:p>
          <w:p w14:paraId="0A9D50FC"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Колебания температуры тела от 2 до 4 градусов в течение суток, отсутствие озноба</w:t>
            </w:r>
          </w:p>
          <w:p w14:paraId="50389B7A"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Колебания температуры тела более 1 градуса в течение суток, ознобы по вечерам</w:t>
            </w:r>
          </w:p>
          <w:p w14:paraId="26B17F8C"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096C2F5A" w14:textId="2CE8FA8B" w:rsidR="00777F64" w:rsidRDefault="00777F64">
            <w:pPr>
              <w:widowControl/>
              <w:autoSpaceDE w:val="0"/>
              <w:autoSpaceDN w:val="0"/>
              <w:spacing w:after="0" w:line="240" w:lineRule="auto"/>
              <w:jc w:val="left"/>
              <w:rPr>
                <w:rFonts w:ascii="Times New Roman" w:hAnsi="Times New Roman"/>
                <w:sz w:val="24"/>
                <w:szCs w:val="24"/>
              </w:rPr>
            </w:pPr>
          </w:p>
        </w:tc>
      </w:tr>
      <w:tr w:rsidR="00777F64" w14:paraId="32A28538" w14:textId="77777777">
        <w:tc>
          <w:tcPr>
            <w:tcW w:w="3949" w:type="dxa"/>
          </w:tcPr>
          <w:p w14:paraId="2F296053" w14:textId="77777777" w:rsidR="00777F64" w:rsidRDefault="00CF362E">
            <w:pPr>
              <w:spacing w:after="0" w:line="240" w:lineRule="auto"/>
              <w:rPr>
                <w:rFonts w:ascii="Times New Roman" w:hAnsi="Times New Roman"/>
                <w:bCs/>
                <w:sz w:val="24"/>
                <w:szCs w:val="24"/>
              </w:rPr>
            </w:pPr>
            <w:r>
              <w:rPr>
                <w:rFonts w:ascii="Times New Roman" w:hAnsi="Times New Roman"/>
                <w:bCs/>
                <w:sz w:val="24"/>
                <w:szCs w:val="24"/>
              </w:rPr>
              <w:lastRenderedPageBreak/>
              <w:t>ПК 4.2. Выполнять медицинские манипуляции при оказании медицинской помощи пациенту.</w:t>
            </w:r>
          </w:p>
          <w:p w14:paraId="61612F16" w14:textId="77777777" w:rsidR="00777F64" w:rsidRDefault="00777F64">
            <w:pPr>
              <w:autoSpaceDE w:val="0"/>
              <w:autoSpaceDN w:val="0"/>
              <w:spacing w:after="0" w:line="240" w:lineRule="auto"/>
              <w:rPr>
                <w:rFonts w:ascii="Times New Roman" w:hAnsi="Times New Roman"/>
                <w:bCs/>
                <w:sz w:val="24"/>
                <w:szCs w:val="24"/>
              </w:rPr>
            </w:pPr>
          </w:p>
        </w:tc>
        <w:tc>
          <w:tcPr>
            <w:tcW w:w="10979" w:type="dxa"/>
          </w:tcPr>
          <w:p w14:paraId="1BA2ED9E" w14:textId="2298A26D" w:rsidR="00777F64" w:rsidRPr="004E0E93" w:rsidRDefault="00CF362E" w:rsidP="004E0E93">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54828FFA" w14:textId="01799478" w:rsidR="00777F64" w:rsidRDefault="004E0E93">
            <w:pPr>
              <w:widowControl/>
              <w:spacing w:line="240" w:lineRule="auto"/>
              <w:contextualSpacing/>
              <w:jc w:val="left"/>
              <w:rPr>
                <w:rFonts w:ascii="Times New Roman" w:hAnsi="Times New Roman"/>
                <w:sz w:val="24"/>
                <w:szCs w:val="24"/>
              </w:rPr>
            </w:pPr>
            <w:r>
              <w:rPr>
                <w:rFonts w:ascii="Times New Roman" w:hAnsi="Times New Roman"/>
                <w:sz w:val="24"/>
                <w:szCs w:val="24"/>
              </w:rPr>
              <w:t>18</w:t>
            </w:r>
            <w:r w:rsidR="00CF362E">
              <w:rPr>
                <w:rFonts w:ascii="Times New Roman" w:hAnsi="Times New Roman"/>
                <w:sz w:val="24"/>
                <w:szCs w:val="24"/>
              </w:rPr>
              <w:t>.Укажите правило хранения термометров.</w:t>
            </w:r>
          </w:p>
          <w:p w14:paraId="2FDA51E6"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А) В воде со столовым уксусом</w:t>
            </w:r>
          </w:p>
          <w:p w14:paraId="6584A37E"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Б) После дезинфекции в сухом виде</w:t>
            </w:r>
          </w:p>
          <w:p w14:paraId="2C8108CB"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В) В спирте</w:t>
            </w:r>
          </w:p>
          <w:p w14:paraId="6D3B1C6D"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Г) Не имеет значения</w:t>
            </w:r>
          </w:p>
          <w:p w14:paraId="0FBE62C8"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Д) В дистиллированной воде</w:t>
            </w:r>
          </w:p>
          <w:p w14:paraId="15E05CC3" w14:textId="77777777" w:rsidR="00777F64" w:rsidRDefault="00CF362E">
            <w:pPr>
              <w:widowControl/>
              <w:spacing w:line="240" w:lineRule="auto"/>
              <w:contextualSpacing/>
              <w:jc w:val="left"/>
              <w:rPr>
                <w:rFonts w:ascii="Times New Roman" w:hAnsi="Times New Roman"/>
                <w:sz w:val="24"/>
                <w:szCs w:val="24"/>
              </w:rPr>
            </w:pPr>
            <w:r>
              <w:rPr>
                <w:rFonts w:ascii="Times New Roman" w:hAnsi="Times New Roman"/>
                <w:sz w:val="24"/>
                <w:szCs w:val="24"/>
              </w:rPr>
              <w:t>Ключ: Б</w:t>
            </w:r>
          </w:p>
          <w:p w14:paraId="4AB2EE6A" w14:textId="77777777" w:rsidR="00777F64" w:rsidRDefault="00777F64">
            <w:pPr>
              <w:widowControl/>
              <w:spacing w:line="240" w:lineRule="auto"/>
              <w:contextualSpacing/>
              <w:jc w:val="left"/>
              <w:rPr>
                <w:rFonts w:ascii="Times New Roman" w:hAnsi="Times New Roman"/>
                <w:sz w:val="24"/>
                <w:szCs w:val="24"/>
              </w:rPr>
            </w:pPr>
          </w:p>
          <w:p w14:paraId="4D714754"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0DCA2DCC" w14:textId="77777777" w:rsidR="00777F64" w:rsidRDefault="00777F64">
            <w:pPr>
              <w:widowControl/>
              <w:spacing w:after="0" w:line="240" w:lineRule="auto"/>
              <w:jc w:val="left"/>
              <w:rPr>
                <w:rFonts w:ascii="Times New Roman" w:hAnsi="Times New Roman"/>
                <w:sz w:val="24"/>
                <w:szCs w:val="24"/>
              </w:rPr>
            </w:pPr>
          </w:p>
          <w:p w14:paraId="204B9B24" w14:textId="3EA0DAF7" w:rsidR="00777F64" w:rsidRDefault="004E0E93">
            <w:pPr>
              <w:widowControl/>
              <w:spacing w:after="0" w:line="240" w:lineRule="auto"/>
              <w:jc w:val="left"/>
              <w:rPr>
                <w:rFonts w:ascii="Times New Roman" w:hAnsi="Times New Roman"/>
                <w:sz w:val="24"/>
                <w:szCs w:val="24"/>
              </w:rPr>
            </w:pPr>
            <w:r>
              <w:rPr>
                <w:rFonts w:ascii="Times New Roman" w:hAnsi="Times New Roman"/>
                <w:sz w:val="24"/>
                <w:szCs w:val="24"/>
              </w:rPr>
              <w:t>19.</w:t>
            </w:r>
            <w:r w:rsidR="00CF362E">
              <w:rPr>
                <w:rFonts w:ascii="Times New Roman" w:hAnsi="Times New Roman"/>
                <w:sz w:val="24"/>
                <w:szCs w:val="24"/>
              </w:rPr>
              <w:t xml:space="preserve">К свойствам пульса относятся </w:t>
            </w:r>
          </w:p>
          <w:p w14:paraId="0F8B781E"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Наполнение, напряжение, частота, ритмичность, тип</w:t>
            </w:r>
          </w:p>
          <w:p w14:paraId="748BC7AD"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Частота, ритмичность, тип</w:t>
            </w:r>
          </w:p>
          <w:p w14:paraId="31781B34"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lastRenderedPageBreak/>
              <w:t>В) Наполнение, напряжение, тон</w:t>
            </w:r>
          </w:p>
          <w:p w14:paraId="67B86E55"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Наполнение, напряжение, частота, ритмичность, симметричность</w:t>
            </w:r>
          </w:p>
          <w:p w14:paraId="296DA7EB"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Наполнение, напряжение, частота, ритмичность, тон</w:t>
            </w:r>
          </w:p>
          <w:p w14:paraId="6ECFB191"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Г</w:t>
            </w:r>
          </w:p>
          <w:p w14:paraId="30DC07A8" w14:textId="77777777" w:rsidR="00777F64" w:rsidRDefault="00777F64">
            <w:pPr>
              <w:widowControl/>
              <w:spacing w:after="0" w:line="240" w:lineRule="auto"/>
              <w:jc w:val="left"/>
              <w:rPr>
                <w:rFonts w:ascii="Times New Roman" w:hAnsi="Times New Roman"/>
                <w:sz w:val="24"/>
                <w:szCs w:val="24"/>
              </w:rPr>
            </w:pPr>
          </w:p>
          <w:p w14:paraId="041E74CD" w14:textId="0EBEB5C2" w:rsidR="00777F64" w:rsidRDefault="004E0E93">
            <w:pPr>
              <w:widowControl/>
              <w:spacing w:after="0" w:line="240" w:lineRule="auto"/>
              <w:jc w:val="left"/>
              <w:rPr>
                <w:rFonts w:ascii="Times New Roman" w:hAnsi="Times New Roman"/>
                <w:sz w:val="24"/>
                <w:szCs w:val="24"/>
              </w:rPr>
            </w:pPr>
            <w:r>
              <w:rPr>
                <w:rFonts w:ascii="Times New Roman" w:hAnsi="Times New Roman"/>
                <w:sz w:val="24"/>
                <w:szCs w:val="24"/>
              </w:rPr>
              <w:t>20</w:t>
            </w:r>
            <w:r w:rsidR="00CF362E">
              <w:rPr>
                <w:rFonts w:ascii="Times New Roman" w:hAnsi="Times New Roman"/>
                <w:sz w:val="24"/>
                <w:szCs w:val="24"/>
              </w:rPr>
              <w:t>.Какой раствор необходимо приготовить для постановки гипертонической клизмы?</w:t>
            </w:r>
          </w:p>
          <w:p w14:paraId="1F739BDD"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5% раствор сульфата магния или 2% раствор натрия гидрокарбоната</w:t>
            </w:r>
          </w:p>
          <w:p w14:paraId="312F3A63"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10% раствор натрия хлорида или 25% раствор сульфата магния</w:t>
            </w:r>
          </w:p>
          <w:p w14:paraId="7BDFBE4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2% раствор натрия гидрокарбоната или 5% раствор сульфата магния</w:t>
            </w:r>
          </w:p>
          <w:p w14:paraId="5193B396"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0,9% раствор натрия хлорида</w:t>
            </w:r>
            <w:r>
              <w:rPr>
                <w:sz w:val="24"/>
                <w:szCs w:val="24"/>
              </w:rPr>
              <w:t xml:space="preserve"> </w:t>
            </w:r>
            <w:r>
              <w:rPr>
                <w:rFonts w:ascii="Times New Roman" w:hAnsi="Times New Roman"/>
                <w:sz w:val="24"/>
                <w:szCs w:val="24"/>
              </w:rPr>
              <w:t>или 2% раствор натрия гидрокарбоната</w:t>
            </w:r>
          </w:p>
          <w:p w14:paraId="2A5D5CD5"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5% раствор глюкозы</w:t>
            </w:r>
            <w:r>
              <w:rPr>
                <w:sz w:val="24"/>
                <w:szCs w:val="24"/>
              </w:rPr>
              <w:t xml:space="preserve"> </w:t>
            </w:r>
            <w:r>
              <w:rPr>
                <w:rFonts w:ascii="Times New Roman" w:hAnsi="Times New Roman"/>
                <w:sz w:val="24"/>
                <w:szCs w:val="24"/>
              </w:rPr>
              <w:t>или 2% раствор натрия гидрокарбоната</w:t>
            </w:r>
          </w:p>
          <w:p w14:paraId="5ABF1AF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Б</w:t>
            </w:r>
          </w:p>
          <w:p w14:paraId="0096C224" w14:textId="454F8FCB" w:rsidR="00777F64" w:rsidRDefault="00777F64">
            <w:pPr>
              <w:widowControl/>
              <w:spacing w:after="0" w:line="240" w:lineRule="auto"/>
              <w:jc w:val="left"/>
              <w:rPr>
                <w:rFonts w:ascii="Times New Roman" w:hAnsi="Times New Roman"/>
                <w:sz w:val="24"/>
                <w:szCs w:val="24"/>
              </w:rPr>
            </w:pPr>
          </w:p>
        </w:tc>
      </w:tr>
      <w:tr w:rsidR="00777F64" w14:paraId="134C9EDA" w14:textId="77777777">
        <w:tc>
          <w:tcPr>
            <w:tcW w:w="3949" w:type="dxa"/>
          </w:tcPr>
          <w:p w14:paraId="1FDD7A48" w14:textId="77777777" w:rsidR="00777F64" w:rsidRDefault="00CF362E">
            <w:pPr>
              <w:autoSpaceDE w:val="0"/>
              <w:autoSpaceDN w:val="0"/>
              <w:spacing w:after="0" w:line="240" w:lineRule="auto"/>
              <w:rPr>
                <w:rFonts w:ascii="Times New Roman" w:hAnsi="Times New Roman"/>
                <w:bCs/>
                <w:sz w:val="24"/>
                <w:szCs w:val="24"/>
              </w:rPr>
            </w:pPr>
            <w:r>
              <w:rPr>
                <w:rFonts w:ascii="Times New Roman" w:hAnsi="Times New Roman"/>
                <w:bCs/>
                <w:sz w:val="24"/>
                <w:szCs w:val="24"/>
              </w:rPr>
              <w:lastRenderedPageBreak/>
              <w:t>ПК 4.3. Осуществлять уход за пациентом.</w:t>
            </w:r>
          </w:p>
        </w:tc>
        <w:tc>
          <w:tcPr>
            <w:tcW w:w="10979" w:type="dxa"/>
          </w:tcPr>
          <w:p w14:paraId="0EA8DF55" w14:textId="77777777" w:rsidR="00777F64" w:rsidRDefault="00CF362E">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7F8C806D" w14:textId="77777777" w:rsidR="00777F64" w:rsidRDefault="00777F64">
            <w:pPr>
              <w:widowControl/>
              <w:spacing w:after="0" w:line="240" w:lineRule="auto"/>
              <w:jc w:val="center"/>
              <w:rPr>
                <w:rFonts w:ascii="Times New Roman" w:hAnsi="Times New Roman"/>
                <w:b/>
                <w:sz w:val="24"/>
                <w:szCs w:val="24"/>
              </w:rPr>
            </w:pPr>
          </w:p>
          <w:p w14:paraId="4C27D52A" w14:textId="184C410E" w:rsidR="00777F64" w:rsidRDefault="004E0E93">
            <w:pPr>
              <w:widowControl/>
              <w:spacing w:after="0" w:line="240" w:lineRule="auto"/>
              <w:jc w:val="left"/>
              <w:rPr>
                <w:rFonts w:ascii="Times New Roman" w:hAnsi="Times New Roman"/>
                <w:sz w:val="24"/>
                <w:szCs w:val="24"/>
              </w:rPr>
            </w:pPr>
            <w:r>
              <w:rPr>
                <w:rFonts w:ascii="Times New Roman" w:hAnsi="Times New Roman"/>
                <w:sz w:val="24"/>
                <w:szCs w:val="24"/>
              </w:rPr>
              <w:t>2</w:t>
            </w:r>
            <w:r w:rsidR="00CF362E">
              <w:rPr>
                <w:rFonts w:ascii="Times New Roman" w:hAnsi="Times New Roman"/>
                <w:sz w:val="24"/>
                <w:szCs w:val="24"/>
              </w:rPr>
              <w:t>1.Как часто следует мыть голову тяжелобольному пациенту?</w:t>
            </w:r>
          </w:p>
          <w:p w14:paraId="2F297C5C"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1 раз в 3 дня</w:t>
            </w:r>
            <w:r>
              <w:rPr>
                <w:sz w:val="24"/>
                <w:szCs w:val="24"/>
              </w:rPr>
              <w:t xml:space="preserve"> </w:t>
            </w:r>
            <w:r>
              <w:rPr>
                <w:rFonts w:ascii="Times New Roman" w:hAnsi="Times New Roman"/>
                <w:sz w:val="24"/>
                <w:szCs w:val="24"/>
              </w:rPr>
              <w:t>или по мере загрязнения</w:t>
            </w:r>
          </w:p>
          <w:p w14:paraId="65948F9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1 раз в день или 1 раз в 2 дня</w:t>
            </w:r>
          </w:p>
          <w:p w14:paraId="0F5485B8"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По мере загрязнения, но не реже 1 раза в неделю</w:t>
            </w:r>
          </w:p>
          <w:p w14:paraId="389AA7BB"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По мере загрязнения, но не реже 1 раз в 2 недели</w:t>
            </w:r>
          </w:p>
          <w:p w14:paraId="20217A24"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1 раз в 10 или 14 дней</w:t>
            </w:r>
          </w:p>
          <w:p w14:paraId="3F577C5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В</w:t>
            </w:r>
          </w:p>
          <w:p w14:paraId="1A48DC9C" w14:textId="77777777" w:rsidR="00777F64" w:rsidRDefault="00777F64">
            <w:pPr>
              <w:widowControl/>
              <w:spacing w:after="0" w:line="240" w:lineRule="auto"/>
              <w:jc w:val="left"/>
              <w:rPr>
                <w:rFonts w:ascii="Times New Roman" w:hAnsi="Times New Roman"/>
                <w:sz w:val="24"/>
                <w:szCs w:val="24"/>
              </w:rPr>
            </w:pPr>
          </w:p>
          <w:p w14:paraId="5D90EFB0" w14:textId="7C30ED70" w:rsidR="00777F64" w:rsidRDefault="004E0E93">
            <w:pPr>
              <w:widowControl/>
              <w:spacing w:line="240" w:lineRule="auto"/>
              <w:contextualSpacing/>
              <w:jc w:val="left"/>
              <w:rPr>
                <w:rFonts w:ascii="Times New Roman" w:hAnsi="Times New Roman"/>
                <w:sz w:val="24"/>
                <w:szCs w:val="24"/>
              </w:rPr>
            </w:pPr>
            <w:r>
              <w:rPr>
                <w:rFonts w:ascii="Times New Roman" w:hAnsi="Times New Roman"/>
                <w:sz w:val="24"/>
                <w:szCs w:val="24"/>
              </w:rPr>
              <w:t>22</w:t>
            </w:r>
            <w:r w:rsidR="00CF362E">
              <w:rPr>
                <w:rFonts w:ascii="Times New Roman" w:hAnsi="Times New Roman"/>
                <w:sz w:val="24"/>
                <w:szCs w:val="24"/>
              </w:rPr>
              <w:t>.Достоверным признаком клинической смерти является:</w:t>
            </w:r>
          </w:p>
          <w:p w14:paraId="1C4818FE"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Отсутствие пульса на сонной артерии;</w:t>
            </w:r>
          </w:p>
          <w:p w14:paraId="14F38AE3"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Сужение зрачков;</w:t>
            </w:r>
          </w:p>
          <w:p w14:paraId="5E23EC4C"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Бледность кожных покровов;</w:t>
            </w:r>
          </w:p>
          <w:p w14:paraId="232D048A"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Г) Появление трупных пятен;</w:t>
            </w:r>
          </w:p>
          <w:p w14:paraId="1113EF50"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Трупное окоченение.</w:t>
            </w:r>
          </w:p>
          <w:p w14:paraId="44D086FC"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0ED750DC" w14:textId="77777777" w:rsidR="00777F64" w:rsidRDefault="00777F64">
            <w:pPr>
              <w:widowControl/>
              <w:spacing w:after="0" w:line="240" w:lineRule="auto"/>
              <w:jc w:val="left"/>
              <w:rPr>
                <w:rFonts w:ascii="Times New Roman" w:hAnsi="Times New Roman"/>
                <w:sz w:val="24"/>
                <w:szCs w:val="24"/>
              </w:rPr>
            </w:pPr>
          </w:p>
          <w:p w14:paraId="72CBBAE6" w14:textId="77777777" w:rsidR="00777F64" w:rsidRDefault="00CF362E" w:rsidP="004E0E93">
            <w:pPr>
              <w:widowControl/>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14:paraId="0CCDFCB9" w14:textId="77777777" w:rsidR="00777F64" w:rsidRDefault="00777F64">
            <w:pPr>
              <w:widowControl/>
              <w:spacing w:after="0" w:line="240" w:lineRule="auto"/>
              <w:jc w:val="center"/>
              <w:rPr>
                <w:rFonts w:ascii="Times New Roman" w:hAnsi="Times New Roman"/>
                <w:b/>
                <w:sz w:val="24"/>
                <w:szCs w:val="24"/>
              </w:rPr>
            </w:pPr>
          </w:p>
          <w:p w14:paraId="5564FFBA" w14:textId="3ECA9897" w:rsidR="00777F64" w:rsidRDefault="004E0E93">
            <w:pPr>
              <w:widowControl/>
              <w:spacing w:after="0" w:line="240" w:lineRule="auto"/>
              <w:jc w:val="left"/>
              <w:rPr>
                <w:rFonts w:ascii="Times New Roman" w:hAnsi="Times New Roman"/>
                <w:sz w:val="24"/>
                <w:szCs w:val="24"/>
              </w:rPr>
            </w:pPr>
            <w:r>
              <w:rPr>
                <w:rFonts w:ascii="Times New Roman" w:hAnsi="Times New Roman"/>
                <w:sz w:val="24"/>
                <w:szCs w:val="24"/>
              </w:rPr>
              <w:t>2</w:t>
            </w:r>
            <w:r w:rsidR="00CF362E">
              <w:rPr>
                <w:rFonts w:ascii="Times New Roman" w:hAnsi="Times New Roman"/>
                <w:sz w:val="24"/>
                <w:szCs w:val="24"/>
              </w:rPr>
              <w:t>3.У больного с патологией сердца, имеющего отеки на ногах, особенно важно контролировать</w:t>
            </w:r>
          </w:p>
          <w:p w14:paraId="1EB3571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А) Артериальное давление и</w:t>
            </w:r>
            <w:r>
              <w:rPr>
                <w:sz w:val="24"/>
                <w:szCs w:val="24"/>
              </w:rPr>
              <w:t xml:space="preserve"> </w:t>
            </w:r>
            <w:r>
              <w:rPr>
                <w:rFonts w:ascii="Times New Roman" w:hAnsi="Times New Roman"/>
                <w:sz w:val="24"/>
                <w:szCs w:val="24"/>
              </w:rPr>
              <w:t>водный баланс</w:t>
            </w:r>
          </w:p>
          <w:p w14:paraId="6120E2FF"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Б) Водный баланс и температуру тела</w:t>
            </w:r>
          </w:p>
          <w:p w14:paraId="45B14214"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В) Количество выпитой жидкости</w:t>
            </w:r>
            <w:r>
              <w:rPr>
                <w:sz w:val="24"/>
                <w:szCs w:val="24"/>
              </w:rPr>
              <w:t xml:space="preserve"> </w:t>
            </w:r>
            <w:r>
              <w:rPr>
                <w:rFonts w:ascii="Times New Roman" w:hAnsi="Times New Roman"/>
                <w:sz w:val="24"/>
                <w:szCs w:val="24"/>
              </w:rPr>
              <w:t>и температуру тела</w:t>
            </w:r>
          </w:p>
          <w:p w14:paraId="3C40D341"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lastRenderedPageBreak/>
              <w:t>Г) Частоту дыхания и массу тела</w:t>
            </w:r>
          </w:p>
          <w:p w14:paraId="1DF54439"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А</w:t>
            </w:r>
          </w:p>
          <w:p w14:paraId="59C8A6F7"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Д) Отсутствие АД,</w:t>
            </w:r>
            <w:r>
              <w:rPr>
                <w:sz w:val="24"/>
                <w:szCs w:val="24"/>
              </w:rPr>
              <w:t xml:space="preserve"> </w:t>
            </w:r>
            <w:r>
              <w:rPr>
                <w:rFonts w:ascii="Times New Roman" w:hAnsi="Times New Roman"/>
                <w:sz w:val="24"/>
                <w:szCs w:val="24"/>
              </w:rPr>
              <w:t>узкие зрачки</w:t>
            </w:r>
          </w:p>
          <w:p w14:paraId="01BA3623" w14:textId="77777777" w:rsidR="00777F64" w:rsidRDefault="00CF362E">
            <w:pPr>
              <w:widowControl/>
              <w:spacing w:after="0" w:line="240" w:lineRule="auto"/>
              <w:jc w:val="left"/>
              <w:rPr>
                <w:rFonts w:ascii="Times New Roman" w:hAnsi="Times New Roman"/>
                <w:sz w:val="24"/>
                <w:szCs w:val="24"/>
              </w:rPr>
            </w:pPr>
            <w:r>
              <w:rPr>
                <w:rFonts w:ascii="Times New Roman" w:hAnsi="Times New Roman"/>
                <w:sz w:val="24"/>
                <w:szCs w:val="24"/>
              </w:rPr>
              <w:t>Ключ: В</w:t>
            </w:r>
          </w:p>
          <w:p w14:paraId="558CBD72" w14:textId="02F74243" w:rsidR="00777F64" w:rsidRDefault="00777F64">
            <w:pPr>
              <w:widowControl/>
              <w:spacing w:after="0" w:line="240" w:lineRule="auto"/>
              <w:jc w:val="left"/>
              <w:rPr>
                <w:rFonts w:ascii="Times New Roman" w:hAnsi="Times New Roman"/>
                <w:b/>
                <w:sz w:val="24"/>
                <w:szCs w:val="24"/>
              </w:rPr>
            </w:pPr>
          </w:p>
        </w:tc>
      </w:tr>
      <w:tr w:rsidR="00777F64" w14:paraId="02748001" w14:textId="77777777">
        <w:tc>
          <w:tcPr>
            <w:tcW w:w="3949" w:type="dxa"/>
          </w:tcPr>
          <w:p w14:paraId="7D76BBE7" w14:textId="77777777" w:rsidR="00777F64" w:rsidRDefault="00CF362E">
            <w:pPr>
              <w:autoSpaceDE w:val="0"/>
              <w:autoSpaceDN w:val="0"/>
              <w:spacing w:after="0" w:line="240" w:lineRule="auto"/>
              <w:rPr>
                <w:rFonts w:ascii="Times New Roman" w:hAnsi="Times New Roman"/>
                <w:bCs/>
                <w:sz w:val="24"/>
                <w:szCs w:val="24"/>
              </w:rPr>
            </w:pPr>
            <w:r>
              <w:rPr>
                <w:rFonts w:ascii="Times New Roman" w:hAnsi="Times New Roman"/>
                <w:bCs/>
                <w:sz w:val="24"/>
                <w:szCs w:val="24"/>
              </w:rPr>
              <w:lastRenderedPageBreak/>
              <w:t xml:space="preserve">ПК 4.4. Обучать пациента (его законных представителей) и лиц, осуществляющих уход, приемам ухода и </w:t>
            </w:r>
            <w:proofErr w:type="spellStart"/>
            <w:r>
              <w:rPr>
                <w:rFonts w:ascii="Times New Roman" w:hAnsi="Times New Roman"/>
                <w:bCs/>
                <w:sz w:val="24"/>
                <w:szCs w:val="24"/>
              </w:rPr>
              <w:t>самоухода</w:t>
            </w:r>
            <w:proofErr w:type="spellEnd"/>
            <w:r>
              <w:rPr>
                <w:rFonts w:ascii="Times New Roman" w:hAnsi="Times New Roman"/>
                <w:bCs/>
                <w:sz w:val="24"/>
                <w:szCs w:val="24"/>
              </w:rPr>
              <w:t>.</w:t>
            </w:r>
          </w:p>
        </w:tc>
        <w:tc>
          <w:tcPr>
            <w:tcW w:w="10979" w:type="dxa"/>
          </w:tcPr>
          <w:p w14:paraId="4F137B49" w14:textId="77777777" w:rsidR="00777F64" w:rsidRDefault="00CF362E">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14:paraId="396D8ECA" w14:textId="77777777" w:rsidR="00777F64" w:rsidRDefault="00777F64">
            <w:pPr>
              <w:spacing w:line="240" w:lineRule="auto"/>
              <w:contextualSpacing/>
              <w:jc w:val="left"/>
              <w:rPr>
                <w:rFonts w:ascii="Times New Roman" w:hAnsi="Times New Roman"/>
                <w:sz w:val="24"/>
                <w:szCs w:val="24"/>
              </w:rPr>
            </w:pPr>
          </w:p>
          <w:p w14:paraId="3B0BAB1B" w14:textId="4CE5DB41" w:rsidR="00777F64" w:rsidRDefault="004E0E93">
            <w:pPr>
              <w:spacing w:line="240" w:lineRule="auto"/>
              <w:contextualSpacing/>
              <w:jc w:val="left"/>
              <w:rPr>
                <w:rFonts w:ascii="Times New Roman" w:hAnsi="Times New Roman"/>
                <w:sz w:val="24"/>
                <w:szCs w:val="24"/>
              </w:rPr>
            </w:pPr>
            <w:r>
              <w:rPr>
                <w:rFonts w:ascii="Times New Roman" w:hAnsi="Times New Roman"/>
                <w:sz w:val="24"/>
                <w:szCs w:val="24"/>
              </w:rPr>
              <w:t>24</w:t>
            </w:r>
            <w:r w:rsidR="00CF362E">
              <w:rPr>
                <w:rFonts w:ascii="Times New Roman" w:hAnsi="Times New Roman"/>
                <w:sz w:val="24"/>
                <w:szCs w:val="24"/>
              </w:rPr>
              <w:t xml:space="preserve">.Для оценки эффективности лечения диуретиками необходимо </w:t>
            </w:r>
            <w:proofErr w:type="gramStart"/>
            <w:r w:rsidR="00CF362E">
              <w:rPr>
                <w:rFonts w:ascii="Times New Roman" w:hAnsi="Times New Roman"/>
                <w:sz w:val="24"/>
                <w:szCs w:val="24"/>
              </w:rPr>
              <w:t>контролировать</w:t>
            </w:r>
            <w:proofErr w:type="gramEnd"/>
            <w:r w:rsidR="00CF362E">
              <w:rPr>
                <w:rFonts w:ascii="Times New Roman" w:hAnsi="Times New Roman"/>
                <w:sz w:val="24"/>
                <w:szCs w:val="24"/>
              </w:rPr>
              <w:t xml:space="preserve"> прежде всего</w:t>
            </w:r>
          </w:p>
          <w:p w14:paraId="49B00ED6" w14:textId="77777777" w:rsidR="00777F64" w:rsidRDefault="00CF362E">
            <w:pPr>
              <w:spacing w:line="240" w:lineRule="auto"/>
              <w:contextualSpacing/>
              <w:jc w:val="left"/>
              <w:rPr>
                <w:rFonts w:ascii="Times New Roman" w:hAnsi="Times New Roman"/>
                <w:sz w:val="24"/>
                <w:szCs w:val="24"/>
              </w:rPr>
            </w:pPr>
            <w:r>
              <w:rPr>
                <w:rFonts w:ascii="Times New Roman" w:hAnsi="Times New Roman"/>
                <w:sz w:val="24"/>
                <w:szCs w:val="24"/>
              </w:rPr>
              <w:t>А) Диурез</w:t>
            </w:r>
          </w:p>
          <w:p w14:paraId="02361464" w14:textId="77777777" w:rsidR="00777F64" w:rsidRDefault="00CF362E">
            <w:pPr>
              <w:spacing w:line="240" w:lineRule="auto"/>
              <w:contextualSpacing/>
              <w:jc w:val="left"/>
              <w:rPr>
                <w:rFonts w:ascii="Times New Roman" w:hAnsi="Times New Roman"/>
                <w:sz w:val="24"/>
                <w:szCs w:val="24"/>
              </w:rPr>
            </w:pPr>
            <w:r>
              <w:rPr>
                <w:rFonts w:ascii="Times New Roman" w:hAnsi="Times New Roman"/>
                <w:sz w:val="24"/>
                <w:szCs w:val="24"/>
              </w:rPr>
              <w:t>Б) Артериальное дыхание</w:t>
            </w:r>
          </w:p>
          <w:p w14:paraId="6FB90256" w14:textId="77777777" w:rsidR="00777F64" w:rsidRDefault="00CF362E">
            <w:pPr>
              <w:spacing w:line="240" w:lineRule="auto"/>
              <w:contextualSpacing/>
              <w:jc w:val="left"/>
              <w:rPr>
                <w:rFonts w:ascii="Times New Roman" w:hAnsi="Times New Roman"/>
                <w:sz w:val="24"/>
                <w:szCs w:val="24"/>
              </w:rPr>
            </w:pPr>
            <w:r>
              <w:rPr>
                <w:rFonts w:ascii="Times New Roman" w:hAnsi="Times New Roman"/>
                <w:sz w:val="24"/>
                <w:szCs w:val="24"/>
              </w:rPr>
              <w:t>В) Частоту дыхания</w:t>
            </w:r>
          </w:p>
          <w:p w14:paraId="279B9E6C" w14:textId="77777777" w:rsidR="00777F64" w:rsidRDefault="00CF362E">
            <w:pPr>
              <w:spacing w:line="240" w:lineRule="auto"/>
              <w:contextualSpacing/>
              <w:jc w:val="left"/>
              <w:rPr>
                <w:rFonts w:ascii="Times New Roman" w:hAnsi="Times New Roman"/>
                <w:sz w:val="24"/>
                <w:szCs w:val="24"/>
              </w:rPr>
            </w:pPr>
            <w:r>
              <w:rPr>
                <w:rFonts w:ascii="Times New Roman" w:hAnsi="Times New Roman"/>
                <w:sz w:val="24"/>
                <w:szCs w:val="24"/>
              </w:rPr>
              <w:t>Г) Температуру тела</w:t>
            </w:r>
          </w:p>
          <w:p w14:paraId="1819657C" w14:textId="77777777" w:rsidR="00777F64" w:rsidRDefault="00CF362E">
            <w:pPr>
              <w:spacing w:line="240" w:lineRule="auto"/>
              <w:contextualSpacing/>
              <w:jc w:val="left"/>
              <w:rPr>
                <w:rFonts w:ascii="Times New Roman" w:hAnsi="Times New Roman"/>
                <w:sz w:val="24"/>
                <w:szCs w:val="24"/>
              </w:rPr>
            </w:pPr>
            <w:r>
              <w:rPr>
                <w:rFonts w:ascii="Times New Roman" w:hAnsi="Times New Roman"/>
                <w:sz w:val="24"/>
                <w:szCs w:val="24"/>
              </w:rPr>
              <w:t>Д) Все выше перечисленное не верно</w:t>
            </w:r>
          </w:p>
          <w:p w14:paraId="21570E21"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Ключ: А</w:t>
            </w:r>
          </w:p>
          <w:p w14:paraId="23C5D7CA" w14:textId="77777777" w:rsidR="00777F64" w:rsidRDefault="00777F64">
            <w:pPr>
              <w:spacing w:after="0" w:line="240" w:lineRule="auto"/>
              <w:jc w:val="left"/>
              <w:rPr>
                <w:rFonts w:ascii="Times New Roman" w:hAnsi="Times New Roman"/>
                <w:sz w:val="24"/>
                <w:szCs w:val="24"/>
              </w:rPr>
            </w:pPr>
          </w:p>
          <w:p w14:paraId="77F42504" w14:textId="29192D0C" w:rsidR="00777F64" w:rsidRDefault="00CF362E">
            <w:pPr>
              <w:spacing w:after="0" w:line="240" w:lineRule="auto"/>
              <w:jc w:val="left"/>
              <w:rPr>
                <w:rFonts w:ascii="Times New Roman" w:hAnsi="Times New Roman"/>
                <w:sz w:val="24"/>
                <w:szCs w:val="24"/>
              </w:rPr>
            </w:pPr>
            <w:r>
              <w:rPr>
                <w:rFonts w:ascii="Times New Roman" w:hAnsi="Times New Roman"/>
                <w:sz w:val="24"/>
                <w:szCs w:val="24"/>
              </w:rPr>
              <w:t>2</w:t>
            </w:r>
            <w:r w:rsidR="004E0E93">
              <w:rPr>
                <w:rFonts w:ascii="Times New Roman" w:hAnsi="Times New Roman"/>
                <w:sz w:val="24"/>
                <w:szCs w:val="24"/>
              </w:rPr>
              <w:t>5</w:t>
            </w:r>
            <w:r>
              <w:rPr>
                <w:rFonts w:ascii="Times New Roman" w:hAnsi="Times New Roman"/>
                <w:sz w:val="24"/>
                <w:szCs w:val="24"/>
              </w:rPr>
              <w:t>.С целью остановки кровотечения из носовой полости используют марлевые турунды, смоченные</w:t>
            </w:r>
          </w:p>
          <w:p w14:paraId="6C3CF2FA"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А) 10% раствором камфорного масла</w:t>
            </w:r>
          </w:p>
          <w:p w14:paraId="794249A4"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Б) 3% раствором перекиси водорода</w:t>
            </w:r>
          </w:p>
          <w:p w14:paraId="7F101D46"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В) 70% раствором этилового спирта</w:t>
            </w:r>
          </w:p>
          <w:p w14:paraId="283FFAA5"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Г) Вазелиновым маслом</w:t>
            </w:r>
          </w:p>
          <w:p w14:paraId="397F5B4B"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Ключ: Б</w:t>
            </w:r>
          </w:p>
          <w:p w14:paraId="65DE0D6F" w14:textId="77777777" w:rsidR="00777F64" w:rsidRDefault="00777F64">
            <w:pPr>
              <w:spacing w:after="0" w:line="240" w:lineRule="auto"/>
              <w:jc w:val="left"/>
              <w:rPr>
                <w:rFonts w:ascii="Times New Roman" w:hAnsi="Times New Roman"/>
                <w:sz w:val="24"/>
                <w:szCs w:val="24"/>
              </w:rPr>
            </w:pPr>
          </w:p>
          <w:p w14:paraId="12B63637" w14:textId="0D8D2DB6" w:rsidR="00777F64" w:rsidRDefault="004E0E93">
            <w:pPr>
              <w:spacing w:after="0" w:line="240" w:lineRule="auto"/>
              <w:jc w:val="left"/>
              <w:rPr>
                <w:rFonts w:ascii="Times New Roman" w:hAnsi="Times New Roman"/>
                <w:sz w:val="24"/>
                <w:szCs w:val="24"/>
              </w:rPr>
            </w:pPr>
            <w:r>
              <w:rPr>
                <w:rFonts w:ascii="Times New Roman" w:hAnsi="Times New Roman"/>
                <w:sz w:val="24"/>
                <w:szCs w:val="24"/>
              </w:rPr>
              <w:t>26</w:t>
            </w:r>
            <w:r w:rsidR="00CF362E">
              <w:rPr>
                <w:rFonts w:ascii="Times New Roman" w:hAnsi="Times New Roman"/>
                <w:sz w:val="24"/>
                <w:szCs w:val="24"/>
              </w:rPr>
              <w:t xml:space="preserve">.К правилам профилактики пролежней относят всё перечисленное, </w:t>
            </w:r>
            <w:proofErr w:type="gramStart"/>
            <w:r w:rsidR="00CF362E">
              <w:rPr>
                <w:rFonts w:ascii="Times New Roman" w:hAnsi="Times New Roman"/>
                <w:sz w:val="24"/>
                <w:szCs w:val="24"/>
              </w:rPr>
              <w:t>кроме</w:t>
            </w:r>
            <w:proofErr w:type="gramEnd"/>
            <w:r w:rsidR="00CF362E">
              <w:rPr>
                <w:rFonts w:ascii="Times New Roman" w:hAnsi="Times New Roman"/>
                <w:sz w:val="24"/>
                <w:szCs w:val="24"/>
              </w:rPr>
              <w:t xml:space="preserve">: </w:t>
            </w:r>
          </w:p>
          <w:p w14:paraId="734A9C1E"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А) Изменения положения тела больного несколько раз в день, если позволяет его состояние;</w:t>
            </w:r>
          </w:p>
          <w:p w14:paraId="10541753"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Б) Устранения складок на простыне;</w:t>
            </w:r>
          </w:p>
          <w:p w14:paraId="050F7857"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В) Ежедневного протирания кожи для ее очищения;</w:t>
            </w:r>
          </w:p>
          <w:p w14:paraId="3D884306"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Г) Подкладывания тяжелобольным надувного резинового круга, ватных колец;</w:t>
            </w:r>
          </w:p>
          <w:p w14:paraId="2F801778"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Д) Растирания кожи раствором перманганата калия при появлении гиперемии.</w:t>
            </w:r>
          </w:p>
          <w:p w14:paraId="60112BB6"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Ключ: Д</w:t>
            </w:r>
          </w:p>
          <w:p w14:paraId="0DC6CC26" w14:textId="77777777" w:rsidR="00777F64" w:rsidRDefault="00777F64">
            <w:pPr>
              <w:spacing w:after="0" w:line="240" w:lineRule="auto"/>
              <w:jc w:val="left"/>
              <w:rPr>
                <w:rFonts w:ascii="Times New Roman" w:hAnsi="Times New Roman"/>
                <w:sz w:val="24"/>
                <w:szCs w:val="24"/>
              </w:rPr>
            </w:pPr>
          </w:p>
          <w:p w14:paraId="1E9277EB" w14:textId="57EC1751" w:rsidR="00777F64" w:rsidRDefault="004E0E93">
            <w:pPr>
              <w:spacing w:after="0" w:line="240" w:lineRule="auto"/>
              <w:jc w:val="left"/>
              <w:rPr>
                <w:rFonts w:ascii="Times New Roman" w:hAnsi="Times New Roman"/>
                <w:sz w:val="24"/>
                <w:szCs w:val="24"/>
              </w:rPr>
            </w:pPr>
            <w:r>
              <w:rPr>
                <w:rFonts w:ascii="Times New Roman" w:hAnsi="Times New Roman"/>
                <w:sz w:val="24"/>
                <w:szCs w:val="24"/>
              </w:rPr>
              <w:t>27</w:t>
            </w:r>
            <w:r w:rsidR="00CF362E">
              <w:rPr>
                <w:rFonts w:ascii="Times New Roman" w:hAnsi="Times New Roman"/>
                <w:sz w:val="24"/>
                <w:szCs w:val="24"/>
              </w:rPr>
              <w:t xml:space="preserve">.Какова подготовка пациента к </w:t>
            </w:r>
            <w:proofErr w:type="spellStart"/>
            <w:r w:rsidR="00CF362E">
              <w:rPr>
                <w:rFonts w:ascii="Times New Roman" w:hAnsi="Times New Roman"/>
                <w:sz w:val="24"/>
                <w:szCs w:val="24"/>
              </w:rPr>
              <w:t>эзофагогастродуоденоскопии</w:t>
            </w:r>
            <w:proofErr w:type="spellEnd"/>
            <w:r w:rsidR="00CF362E">
              <w:rPr>
                <w:rFonts w:ascii="Times New Roman" w:hAnsi="Times New Roman"/>
                <w:sz w:val="24"/>
                <w:szCs w:val="24"/>
              </w:rPr>
              <w:t>?</w:t>
            </w:r>
          </w:p>
          <w:p w14:paraId="740F28FE"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А) Очистительная клизма утром и вечером</w:t>
            </w:r>
          </w:p>
          <w:p w14:paraId="04A48213"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Б) Применение газоотводной трубки</w:t>
            </w:r>
          </w:p>
          <w:p w14:paraId="361ED8A9"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В) Промывание желудка перед исследованием</w:t>
            </w:r>
          </w:p>
          <w:p w14:paraId="586AA95A"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Г) Исследование проводится натощак</w:t>
            </w:r>
          </w:p>
          <w:p w14:paraId="0EEFD95C"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Д) Все верно</w:t>
            </w:r>
          </w:p>
          <w:p w14:paraId="227254F9"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Ключ: Г</w:t>
            </w:r>
          </w:p>
          <w:p w14:paraId="46298158" w14:textId="77777777" w:rsidR="00777F64" w:rsidRDefault="00CF362E">
            <w:pPr>
              <w:spacing w:after="0" w:line="240" w:lineRule="auto"/>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(множественный выбор)</w:t>
            </w:r>
          </w:p>
          <w:p w14:paraId="4153DF51" w14:textId="77777777" w:rsidR="00777F64" w:rsidRDefault="00777F64">
            <w:pPr>
              <w:spacing w:after="0" w:line="240" w:lineRule="auto"/>
              <w:jc w:val="center"/>
              <w:rPr>
                <w:rFonts w:ascii="Times New Roman" w:hAnsi="Times New Roman"/>
                <w:b/>
                <w:sz w:val="24"/>
                <w:szCs w:val="24"/>
              </w:rPr>
            </w:pPr>
          </w:p>
          <w:p w14:paraId="49AAF1CE" w14:textId="5A5DE58F" w:rsidR="00777F64" w:rsidRDefault="004E0E93">
            <w:pPr>
              <w:spacing w:after="0" w:line="240" w:lineRule="auto"/>
              <w:jc w:val="left"/>
              <w:rPr>
                <w:rFonts w:ascii="Times New Roman" w:hAnsi="Times New Roman"/>
                <w:sz w:val="24"/>
                <w:szCs w:val="24"/>
              </w:rPr>
            </w:pPr>
            <w:r>
              <w:rPr>
                <w:rFonts w:ascii="Times New Roman" w:hAnsi="Times New Roman"/>
                <w:sz w:val="24"/>
                <w:szCs w:val="24"/>
              </w:rPr>
              <w:t>28</w:t>
            </w:r>
            <w:r w:rsidR="00CF362E">
              <w:rPr>
                <w:rFonts w:ascii="Times New Roman" w:hAnsi="Times New Roman"/>
                <w:sz w:val="24"/>
                <w:szCs w:val="24"/>
              </w:rPr>
              <w:t>.За три дня до проведения ультразвукового исследования органов брюшной полости из рациона питания пациента медицинская сестра посоветует исключить:</w:t>
            </w:r>
          </w:p>
          <w:p w14:paraId="3E0B3B56"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А) Мясо, рыбу</w:t>
            </w:r>
          </w:p>
          <w:p w14:paraId="4FF0215E"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Б) Молоко, овощи, фрукты, сладкие продукты, черный хлеб</w:t>
            </w:r>
          </w:p>
          <w:p w14:paraId="4A3CE5CB"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В) Яйца, белый хлеб</w:t>
            </w:r>
          </w:p>
          <w:p w14:paraId="1D488400"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Г) Гречневую кашу, кефир</w:t>
            </w:r>
          </w:p>
          <w:p w14:paraId="01FCB305"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Д) Верно все</w:t>
            </w:r>
          </w:p>
          <w:p w14:paraId="566C7113"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Ключ: Б</w:t>
            </w:r>
          </w:p>
          <w:p w14:paraId="193AD0D4" w14:textId="77777777" w:rsidR="00777F64" w:rsidRDefault="00777F64">
            <w:pPr>
              <w:spacing w:after="0" w:line="240" w:lineRule="auto"/>
              <w:jc w:val="left"/>
              <w:rPr>
                <w:rFonts w:ascii="Times New Roman" w:hAnsi="Times New Roman"/>
                <w:sz w:val="24"/>
                <w:szCs w:val="24"/>
              </w:rPr>
            </w:pPr>
          </w:p>
          <w:p w14:paraId="006A2737" w14:textId="077E64EA" w:rsidR="00777F64" w:rsidRDefault="004E0E93">
            <w:pPr>
              <w:spacing w:after="0" w:line="240" w:lineRule="auto"/>
              <w:jc w:val="left"/>
              <w:rPr>
                <w:rFonts w:ascii="Times New Roman" w:hAnsi="Times New Roman"/>
                <w:sz w:val="24"/>
                <w:szCs w:val="24"/>
              </w:rPr>
            </w:pPr>
            <w:r>
              <w:rPr>
                <w:rFonts w:ascii="Times New Roman" w:hAnsi="Times New Roman"/>
                <w:sz w:val="24"/>
                <w:szCs w:val="24"/>
              </w:rPr>
              <w:t>29</w:t>
            </w:r>
            <w:r w:rsidR="00CF362E">
              <w:rPr>
                <w:rFonts w:ascii="Times New Roman" w:hAnsi="Times New Roman"/>
                <w:sz w:val="24"/>
                <w:szCs w:val="24"/>
              </w:rPr>
              <w:t>.Препараты, назначаемые "натощак", принимаются пациентом:</w:t>
            </w:r>
          </w:p>
          <w:p w14:paraId="036F266D"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А) Не менее</w:t>
            </w:r>
            <w:proofErr w:type="gramStart"/>
            <w:r>
              <w:rPr>
                <w:rFonts w:ascii="Times New Roman" w:hAnsi="Times New Roman"/>
                <w:sz w:val="24"/>
                <w:szCs w:val="24"/>
              </w:rPr>
              <w:t>,</w:t>
            </w:r>
            <w:proofErr w:type="gramEnd"/>
            <w:r>
              <w:rPr>
                <w:rFonts w:ascii="Times New Roman" w:hAnsi="Times New Roman"/>
                <w:sz w:val="24"/>
                <w:szCs w:val="24"/>
              </w:rPr>
              <w:t xml:space="preserve"> чем за 30-60 мин до еды или</w:t>
            </w:r>
            <w:r>
              <w:rPr>
                <w:sz w:val="24"/>
                <w:szCs w:val="24"/>
              </w:rPr>
              <w:t xml:space="preserve"> </w:t>
            </w:r>
            <w:r>
              <w:rPr>
                <w:rFonts w:ascii="Times New Roman" w:hAnsi="Times New Roman"/>
                <w:sz w:val="24"/>
                <w:szCs w:val="24"/>
              </w:rPr>
              <w:t>не ранее, чем через 2 часа после еды</w:t>
            </w:r>
          </w:p>
          <w:p w14:paraId="5A21D4FA"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Б) За 10 мин до еды или</w:t>
            </w:r>
            <w:r>
              <w:rPr>
                <w:sz w:val="24"/>
                <w:szCs w:val="24"/>
              </w:rPr>
              <w:t xml:space="preserve"> </w:t>
            </w:r>
            <w:r>
              <w:rPr>
                <w:rFonts w:ascii="Times New Roman" w:hAnsi="Times New Roman"/>
                <w:sz w:val="24"/>
                <w:szCs w:val="24"/>
              </w:rPr>
              <w:t>через 1 час после еды</w:t>
            </w:r>
          </w:p>
          <w:p w14:paraId="5EF454B1"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В) За 5 мин до еды или</w:t>
            </w:r>
            <w:r>
              <w:rPr>
                <w:sz w:val="24"/>
                <w:szCs w:val="24"/>
              </w:rPr>
              <w:t xml:space="preserve"> </w:t>
            </w:r>
            <w:r>
              <w:rPr>
                <w:rFonts w:ascii="Times New Roman" w:hAnsi="Times New Roman"/>
                <w:sz w:val="24"/>
                <w:szCs w:val="24"/>
              </w:rPr>
              <w:t>через 5 минут после еды</w:t>
            </w:r>
          </w:p>
          <w:p w14:paraId="5E61EB08"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Г) Непосредственно перед едой</w:t>
            </w:r>
            <w:r>
              <w:rPr>
                <w:sz w:val="24"/>
                <w:szCs w:val="24"/>
              </w:rPr>
              <w:t xml:space="preserve"> </w:t>
            </w:r>
            <w:r>
              <w:rPr>
                <w:rFonts w:ascii="Times New Roman" w:hAnsi="Times New Roman"/>
                <w:sz w:val="24"/>
                <w:szCs w:val="24"/>
              </w:rPr>
              <w:t>или не ранее, чем через 2 часа после еды</w:t>
            </w:r>
          </w:p>
          <w:p w14:paraId="6D827ED9"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Д) Непосредственно перед едой или сразу после еды</w:t>
            </w:r>
          </w:p>
          <w:p w14:paraId="42494F15" w14:textId="77777777" w:rsidR="00777F64" w:rsidRDefault="00CF362E">
            <w:pPr>
              <w:spacing w:after="0" w:line="240" w:lineRule="auto"/>
              <w:jc w:val="left"/>
              <w:rPr>
                <w:rFonts w:ascii="Times New Roman" w:hAnsi="Times New Roman"/>
                <w:sz w:val="24"/>
                <w:szCs w:val="24"/>
              </w:rPr>
            </w:pPr>
            <w:r>
              <w:rPr>
                <w:rFonts w:ascii="Times New Roman" w:hAnsi="Times New Roman"/>
                <w:sz w:val="24"/>
                <w:szCs w:val="24"/>
              </w:rPr>
              <w:t>Ключ: А</w:t>
            </w:r>
          </w:p>
          <w:p w14:paraId="116BA309" w14:textId="77777777" w:rsidR="00777F64" w:rsidRDefault="00777F64">
            <w:pPr>
              <w:spacing w:after="0" w:line="240" w:lineRule="auto"/>
              <w:jc w:val="left"/>
              <w:rPr>
                <w:rFonts w:ascii="Times New Roman" w:hAnsi="Times New Roman"/>
                <w:sz w:val="24"/>
                <w:szCs w:val="24"/>
              </w:rPr>
            </w:pPr>
          </w:p>
          <w:p w14:paraId="42929E8A" w14:textId="77777777" w:rsidR="00777F64" w:rsidRDefault="00CF362E">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14:paraId="0DD8EEB9" w14:textId="77777777" w:rsidR="00777F64" w:rsidRDefault="00777F64">
            <w:pPr>
              <w:spacing w:after="0" w:line="240" w:lineRule="auto"/>
              <w:jc w:val="left"/>
              <w:rPr>
                <w:rFonts w:ascii="Times New Roman" w:hAnsi="Times New Roman"/>
                <w:color w:val="000000"/>
                <w:sz w:val="24"/>
                <w:szCs w:val="24"/>
                <w:shd w:val="clear" w:color="auto" w:fill="FFFFFF"/>
              </w:rPr>
            </w:pPr>
          </w:p>
          <w:p w14:paraId="564AF9D6" w14:textId="60D2FC85" w:rsidR="00777F64" w:rsidRDefault="004E0E93">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w:t>
            </w:r>
            <w:r w:rsidR="00CF362E">
              <w:rPr>
                <w:rFonts w:ascii="Times New Roman" w:hAnsi="Times New Roman"/>
                <w:color w:val="000000"/>
                <w:sz w:val="24"/>
                <w:szCs w:val="24"/>
                <w:shd w:val="clear" w:color="auto" w:fill="FFFFFF"/>
              </w:rPr>
              <w:t>0.Какова последовательность действий при смене простыни продольным способом?</w:t>
            </w:r>
          </w:p>
          <w:p w14:paraId="155F5D4A" w14:textId="77777777" w:rsidR="00777F64" w:rsidRDefault="00CF362E">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A) Расстелить половину чистой простыни вдоль кровати.</w:t>
            </w:r>
          </w:p>
          <w:p w14:paraId="068A8B7F" w14:textId="77777777" w:rsidR="00777F64" w:rsidRDefault="00CF362E">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Б) Положить больного на бок лицом к стене.</w:t>
            </w:r>
          </w:p>
          <w:p w14:paraId="0C162FAD" w14:textId="77777777" w:rsidR="00777F64" w:rsidRDefault="00CF362E">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В) Убрать половину грязной простыни вдоль кровати, скатав в рулон.</w:t>
            </w:r>
          </w:p>
          <w:p w14:paraId="4A2FBD97" w14:textId="77777777" w:rsidR="00777F64" w:rsidRDefault="00CF362E">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Г) Повернуть пациента лицом к себе.</w:t>
            </w:r>
            <w:r>
              <w:rPr>
                <w:sz w:val="24"/>
                <w:szCs w:val="24"/>
              </w:rPr>
              <w:t xml:space="preserve"> </w:t>
            </w:r>
            <w:r>
              <w:rPr>
                <w:rFonts w:ascii="Times New Roman" w:hAnsi="Times New Roman"/>
                <w:color w:val="000000"/>
                <w:sz w:val="24"/>
                <w:szCs w:val="24"/>
                <w:shd w:val="clear" w:color="auto" w:fill="FFFFFF"/>
              </w:rPr>
              <w:t xml:space="preserve">Убрать </w:t>
            </w:r>
            <w:proofErr w:type="gramStart"/>
            <w:r>
              <w:rPr>
                <w:rFonts w:ascii="Times New Roman" w:hAnsi="Times New Roman"/>
                <w:color w:val="000000"/>
                <w:sz w:val="24"/>
                <w:szCs w:val="24"/>
                <w:shd w:val="clear" w:color="auto" w:fill="FFFFFF"/>
              </w:rPr>
              <w:t>грязную</w:t>
            </w:r>
            <w:proofErr w:type="gramEnd"/>
            <w:r>
              <w:rPr>
                <w:rFonts w:ascii="Times New Roman" w:hAnsi="Times New Roman"/>
                <w:color w:val="000000"/>
                <w:sz w:val="24"/>
                <w:szCs w:val="24"/>
                <w:shd w:val="clear" w:color="auto" w:fill="FFFFFF"/>
              </w:rPr>
              <w:t xml:space="preserve"> простынь и расправить чистую.</w:t>
            </w:r>
          </w:p>
          <w:p w14:paraId="2489171C" w14:textId="77777777" w:rsidR="00777F64" w:rsidRDefault="00CF362E">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Д) Уложить пациента на спину.</w:t>
            </w:r>
          </w:p>
          <w:p w14:paraId="3A484B10" w14:textId="77777777" w:rsidR="00777F64" w:rsidRDefault="00CF362E">
            <w:pPr>
              <w:spacing w:after="0" w:line="240" w:lineRule="auto"/>
              <w:jc w:val="left"/>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Ключ: </w:t>
            </w:r>
            <w:proofErr w:type="gramStart"/>
            <w:r>
              <w:rPr>
                <w:rFonts w:ascii="Times New Roman" w:hAnsi="Times New Roman"/>
                <w:color w:val="000000"/>
                <w:sz w:val="24"/>
                <w:szCs w:val="24"/>
                <w:shd w:val="clear" w:color="auto" w:fill="FFFFFF"/>
              </w:rPr>
              <w:t>Б</w:t>
            </w:r>
            <w:proofErr w:type="gramEnd"/>
            <w:r>
              <w:rPr>
                <w:rFonts w:ascii="Times New Roman" w:hAnsi="Times New Roman"/>
                <w:color w:val="000000"/>
                <w:sz w:val="24"/>
                <w:szCs w:val="24"/>
                <w:shd w:val="clear" w:color="auto" w:fill="FFFFFF"/>
                <w:lang w:val="en-US"/>
              </w:rPr>
              <w:t xml:space="preserve">, </w:t>
            </w:r>
            <w:r>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lang w:val="en-US"/>
              </w:rPr>
              <w:t xml:space="preserve">, </w:t>
            </w:r>
            <w:r>
              <w:rPr>
                <w:rFonts w:ascii="Times New Roman" w:hAnsi="Times New Roman"/>
                <w:color w:val="000000"/>
                <w:sz w:val="24"/>
                <w:szCs w:val="24"/>
                <w:shd w:val="clear" w:color="auto" w:fill="FFFFFF"/>
              </w:rPr>
              <w:t>А</w:t>
            </w:r>
            <w:r>
              <w:rPr>
                <w:rFonts w:ascii="Times New Roman" w:hAnsi="Times New Roman"/>
                <w:color w:val="000000"/>
                <w:sz w:val="24"/>
                <w:szCs w:val="24"/>
                <w:shd w:val="clear" w:color="auto" w:fill="FFFFFF"/>
                <w:lang w:val="en-US"/>
              </w:rPr>
              <w:t xml:space="preserve">, </w:t>
            </w:r>
            <w:r>
              <w:rPr>
                <w:rFonts w:ascii="Times New Roman" w:hAnsi="Times New Roman"/>
                <w:color w:val="000000"/>
                <w:sz w:val="24"/>
                <w:szCs w:val="24"/>
                <w:shd w:val="clear" w:color="auto" w:fill="FFFFFF"/>
              </w:rPr>
              <w:t>Г</w:t>
            </w:r>
            <w:r>
              <w:rPr>
                <w:rFonts w:ascii="Times New Roman" w:hAnsi="Times New Roman"/>
                <w:color w:val="000000"/>
                <w:sz w:val="24"/>
                <w:szCs w:val="24"/>
                <w:shd w:val="clear" w:color="auto" w:fill="FFFFFF"/>
                <w:lang w:val="en-US"/>
              </w:rPr>
              <w:t xml:space="preserve">, </w:t>
            </w:r>
            <w:r>
              <w:rPr>
                <w:rFonts w:ascii="Times New Roman" w:hAnsi="Times New Roman"/>
                <w:color w:val="000000"/>
                <w:sz w:val="24"/>
                <w:szCs w:val="24"/>
                <w:shd w:val="clear" w:color="auto" w:fill="FFFFFF"/>
              </w:rPr>
              <w:t>Д</w:t>
            </w:r>
          </w:p>
        </w:tc>
      </w:tr>
    </w:tbl>
    <w:p w14:paraId="4A5F5C03" w14:textId="77777777" w:rsidR="00777F64" w:rsidRDefault="00777F64">
      <w:pPr>
        <w:spacing w:after="0" w:line="240" w:lineRule="auto"/>
        <w:jc w:val="both"/>
        <w:rPr>
          <w:rFonts w:ascii="Times New Roman" w:hAnsi="Times New Roman"/>
          <w:color w:val="000000"/>
          <w:sz w:val="24"/>
          <w:szCs w:val="24"/>
          <w:shd w:val="clear" w:color="auto" w:fill="FFFFFF"/>
        </w:rPr>
      </w:pPr>
    </w:p>
    <w:sectPr w:rsidR="00777F64">
      <w:pgSz w:w="16838" w:h="11906" w:orient="landscape"/>
      <w:pgMar w:top="850" w:right="1134" w:bottom="567" w:left="99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DE414" w14:textId="77777777" w:rsidR="000B48FE" w:rsidRDefault="000B48FE">
      <w:pPr>
        <w:spacing w:line="240" w:lineRule="auto"/>
      </w:pPr>
      <w:r>
        <w:separator/>
      </w:r>
    </w:p>
  </w:endnote>
  <w:endnote w:type="continuationSeparator" w:id="0">
    <w:p w14:paraId="144AC2D8" w14:textId="77777777" w:rsidR="000B48FE" w:rsidRDefault="000B48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7C4284" w14:textId="77777777" w:rsidR="000B48FE" w:rsidRDefault="000B48FE">
      <w:pPr>
        <w:spacing w:after="0"/>
      </w:pPr>
      <w:r>
        <w:separator/>
      </w:r>
    </w:p>
  </w:footnote>
  <w:footnote w:type="continuationSeparator" w:id="0">
    <w:p w14:paraId="0F8A44C0" w14:textId="77777777" w:rsidR="000B48FE" w:rsidRDefault="000B48F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F3A2F"/>
    <w:multiLevelType w:val="multilevel"/>
    <w:tmpl w:val="011F3A2F"/>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9084E7B"/>
    <w:multiLevelType w:val="multilevel"/>
    <w:tmpl w:val="29084E7B"/>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53335D4"/>
    <w:multiLevelType w:val="multilevel"/>
    <w:tmpl w:val="353335D4"/>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E354964"/>
    <w:multiLevelType w:val="multilevel"/>
    <w:tmpl w:val="6E354964"/>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195"/>
    <w:rsid w:val="00030B63"/>
    <w:rsid w:val="00090A6A"/>
    <w:rsid w:val="000B48FE"/>
    <w:rsid w:val="00155F5E"/>
    <w:rsid w:val="00165929"/>
    <w:rsid w:val="001757E6"/>
    <w:rsid w:val="001A1343"/>
    <w:rsid w:val="0021715F"/>
    <w:rsid w:val="00286B9F"/>
    <w:rsid w:val="0031387C"/>
    <w:rsid w:val="00344CE1"/>
    <w:rsid w:val="00373A0C"/>
    <w:rsid w:val="004303A7"/>
    <w:rsid w:val="0044084E"/>
    <w:rsid w:val="0048015F"/>
    <w:rsid w:val="004E0E93"/>
    <w:rsid w:val="004E19AB"/>
    <w:rsid w:val="00533801"/>
    <w:rsid w:val="00535094"/>
    <w:rsid w:val="005510E5"/>
    <w:rsid w:val="005558CE"/>
    <w:rsid w:val="005F1AD3"/>
    <w:rsid w:val="006C1ABE"/>
    <w:rsid w:val="006D1CF2"/>
    <w:rsid w:val="00755551"/>
    <w:rsid w:val="00777F64"/>
    <w:rsid w:val="007D33A0"/>
    <w:rsid w:val="00802EE2"/>
    <w:rsid w:val="00821D5B"/>
    <w:rsid w:val="008A3DD9"/>
    <w:rsid w:val="008C0F82"/>
    <w:rsid w:val="008D6226"/>
    <w:rsid w:val="00905AE9"/>
    <w:rsid w:val="0095604D"/>
    <w:rsid w:val="009E0111"/>
    <w:rsid w:val="00A072B0"/>
    <w:rsid w:val="00A427C4"/>
    <w:rsid w:val="00A57231"/>
    <w:rsid w:val="00AC49ED"/>
    <w:rsid w:val="00AF37C5"/>
    <w:rsid w:val="00B00F6E"/>
    <w:rsid w:val="00B63195"/>
    <w:rsid w:val="00C772A3"/>
    <w:rsid w:val="00C91A91"/>
    <w:rsid w:val="00CF362E"/>
    <w:rsid w:val="00D05A24"/>
    <w:rsid w:val="00D27B03"/>
    <w:rsid w:val="00D8337E"/>
    <w:rsid w:val="00DA6EC8"/>
    <w:rsid w:val="00E81B42"/>
    <w:rsid w:val="00F26088"/>
    <w:rsid w:val="00F65691"/>
    <w:rsid w:val="00FE0334"/>
    <w:rsid w:val="00FE3FAF"/>
    <w:rsid w:val="02B5507D"/>
    <w:rsid w:val="02EA04F8"/>
    <w:rsid w:val="037C3999"/>
    <w:rsid w:val="03B65F25"/>
    <w:rsid w:val="04153D40"/>
    <w:rsid w:val="047D1CE0"/>
    <w:rsid w:val="055D75CA"/>
    <w:rsid w:val="056B4FAB"/>
    <w:rsid w:val="064268D3"/>
    <w:rsid w:val="069E5968"/>
    <w:rsid w:val="0701348E"/>
    <w:rsid w:val="0AB47515"/>
    <w:rsid w:val="0BDD7AC5"/>
    <w:rsid w:val="0C2427FC"/>
    <w:rsid w:val="0C621E43"/>
    <w:rsid w:val="0CA04344"/>
    <w:rsid w:val="0DC17C9E"/>
    <w:rsid w:val="0E752FC5"/>
    <w:rsid w:val="0EAA5A1E"/>
    <w:rsid w:val="0EF9321E"/>
    <w:rsid w:val="10EC4950"/>
    <w:rsid w:val="118C5756"/>
    <w:rsid w:val="11C720B8"/>
    <w:rsid w:val="11D60E8F"/>
    <w:rsid w:val="12257ED3"/>
    <w:rsid w:val="125D0185"/>
    <w:rsid w:val="12FD2134"/>
    <w:rsid w:val="152704C0"/>
    <w:rsid w:val="15763AC2"/>
    <w:rsid w:val="16111742"/>
    <w:rsid w:val="1741697B"/>
    <w:rsid w:val="185815FC"/>
    <w:rsid w:val="186E7023"/>
    <w:rsid w:val="196D6F46"/>
    <w:rsid w:val="19E9456F"/>
    <w:rsid w:val="1A1A4AE0"/>
    <w:rsid w:val="1A877692"/>
    <w:rsid w:val="1C5562E0"/>
    <w:rsid w:val="1C5B1EE6"/>
    <w:rsid w:val="1C8B6E63"/>
    <w:rsid w:val="1F477FE0"/>
    <w:rsid w:val="22050DDE"/>
    <w:rsid w:val="22282297"/>
    <w:rsid w:val="23EB6880"/>
    <w:rsid w:val="242642DB"/>
    <w:rsid w:val="24533EA6"/>
    <w:rsid w:val="24C11F5B"/>
    <w:rsid w:val="24EA3D79"/>
    <w:rsid w:val="259C09C5"/>
    <w:rsid w:val="267B5C7C"/>
    <w:rsid w:val="276756B2"/>
    <w:rsid w:val="286036CB"/>
    <w:rsid w:val="28CB2D7B"/>
    <w:rsid w:val="294626C4"/>
    <w:rsid w:val="29832529"/>
    <w:rsid w:val="2A260A48"/>
    <w:rsid w:val="2A2B5C6E"/>
    <w:rsid w:val="2AD1053D"/>
    <w:rsid w:val="2B922289"/>
    <w:rsid w:val="2C6607FA"/>
    <w:rsid w:val="2CA9562C"/>
    <w:rsid w:val="2EAF6BF3"/>
    <w:rsid w:val="2EDD0498"/>
    <w:rsid w:val="2F540736"/>
    <w:rsid w:val="2F967AE8"/>
    <w:rsid w:val="2FFE78CA"/>
    <w:rsid w:val="301A71FA"/>
    <w:rsid w:val="308D4871"/>
    <w:rsid w:val="32946609"/>
    <w:rsid w:val="33D41194"/>
    <w:rsid w:val="33F06ACD"/>
    <w:rsid w:val="34677222"/>
    <w:rsid w:val="34704896"/>
    <w:rsid w:val="34F65DF3"/>
    <w:rsid w:val="352B4FC9"/>
    <w:rsid w:val="35A5434E"/>
    <w:rsid w:val="35BE7DBB"/>
    <w:rsid w:val="3682557A"/>
    <w:rsid w:val="37A11690"/>
    <w:rsid w:val="382F43FF"/>
    <w:rsid w:val="3A7022ED"/>
    <w:rsid w:val="3AA9374B"/>
    <w:rsid w:val="3C371C58"/>
    <w:rsid w:val="3D677DCC"/>
    <w:rsid w:val="3DC93F62"/>
    <w:rsid w:val="3E585156"/>
    <w:rsid w:val="3FA24476"/>
    <w:rsid w:val="3FB52EBE"/>
    <w:rsid w:val="40111499"/>
    <w:rsid w:val="40EF1917"/>
    <w:rsid w:val="41C9127A"/>
    <w:rsid w:val="426A0E03"/>
    <w:rsid w:val="426B4BA6"/>
    <w:rsid w:val="431D412A"/>
    <w:rsid w:val="464602E3"/>
    <w:rsid w:val="47051512"/>
    <w:rsid w:val="474E2C0B"/>
    <w:rsid w:val="474E4E09"/>
    <w:rsid w:val="475D552C"/>
    <w:rsid w:val="47C54534"/>
    <w:rsid w:val="47F57C70"/>
    <w:rsid w:val="48066B36"/>
    <w:rsid w:val="4810074A"/>
    <w:rsid w:val="48850709"/>
    <w:rsid w:val="488E4926"/>
    <w:rsid w:val="48AD4DE7"/>
    <w:rsid w:val="49575660"/>
    <w:rsid w:val="49B764FC"/>
    <w:rsid w:val="4AC63884"/>
    <w:rsid w:val="4AEF1A7C"/>
    <w:rsid w:val="4C0D3812"/>
    <w:rsid w:val="4D8F10CB"/>
    <w:rsid w:val="4DF06B51"/>
    <w:rsid w:val="4E2C444D"/>
    <w:rsid w:val="4EB81818"/>
    <w:rsid w:val="4F183151"/>
    <w:rsid w:val="4F964DFC"/>
    <w:rsid w:val="4FF80240"/>
    <w:rsid w:val="510E7D88"/>
    <w:rsid w:val="51281F4E"/>
    <w:rsid w:val="51E14DCF"/>
    <w:rsid w:val="51E57A85"/>
    <w:rsid w:val="52F07F1E"/>
    <w:rsid w:val="54417C4B"/>
    <w:rsid w:val="558746DF"/>
    <w:rsid w:val="55945F73"/>
    <w:rsid w:val="56565961"/>
    <w:rsid w:val="56B12842"/>
    <w:rsid w:val="572D3B16"/>
    <w:rsid w:val="578C348D"/>
    <w:rsid w:val="57C54F8E"/>
    <w:rsid w:val="595F0856"/>
    <w:rsid w:val="5AA72AC8"/>
    <w:rsid w:val="5AB246DC"/>
    <w:rsid w:val="5C3C0960"/>
    <w:rsid w:val="5C5D4718"/>
    <w:rsid w:val="5D230C5E"/>
    <w:rsid w:val="5D967917"/>
    <w:rsid w:val="5DE50254"/>
    <w:rsid w:val="5EC60009"/>
    <w:rsid w:val="601E603C"/>
    <w:rsid w:val="607602AB"/>
    <w:rsid w:val="62111D26"/>
    <w:rsid w:val="626E2089"/>
    <w:rsid w:val="632308B3"/>
    <w:rsid w:val="638E2A3D"/>
    <w:rsid w:val="63BA20AB"/>
    <w:rsid w:val="647C4368"/>
    <w:rsid w:val="64D65CFB"/>
    <w:rsid w:val="65563DB5"/>
    <w:rsid w:val="658916CD"/>
    <w:rsid w:val="66482A31"/>
    <w:rsid w:val="67E1247B"/>
    <w:rsid w:val="68004A7F"/>
    <w:rsid w:val="683520CC"/>
    <w:rsid w:val="685E3EBD"/>
    <w:rsid w:val="690B012A"/>
    <w:rsid w:val="69286353"/>
    <w:rsid w:val="69EB1EEA"/>
    <w:rsid w:val="6E8D6012"/>
    <w:rsid w:val="7136363E"/>
    <w:rsid w:val="71D85554"/>
    <w:rsid w:val="737C5C05"/>
    <w:rsid w:val="73A55905"/>
    <w:rsid w:val="74A521EF"/>
    <w:rsid w:val="74F811F5"/>
    <w:rsid w:val="7760254B"/>
    <w:rsid w:val="77E71047"/>
    <w:rsid w:val="78A75C02"/>
    <w:rsid w:val="78B75E9C"/>
    <w:rsid w:val="7A665C23"/>
    <w:rsid w:val="7CB763AC"/>
    <w:rsid w:val="7D0970B0"/>
    <w:rsid w:val="7D3552A1"/>
    <w:rsid w:val="7E684A6E"/>
    <w:rsid w:val="7EA75857"/>
    <w:rsid w:val="7EBB6A76"/>
    <w:rsid w:val="7F6A503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B9AD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iPriority="34"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Calibri" w:hAnsi="Calibri"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table" w:styleId="a4">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iPriority="34"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Calibri" w:hAnsi="Calibri"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bCs/>
    </w:rPr>
  </w:style>
  <w:style w:type="table" w:styleId="a4">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17</Pages>
  <Words>3414</Words>
  <Characters>19460</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Чабанец Елена Алексеевна</cp:lastModifiedBy>
  <cp:revision>20</cp:revision>
  <dcterms:created xsi:type="dcterms:W3CDTF">2025-11-28T04:54:00Z</dcterms:created>
  <dcterms:modified xsi:type="dcterms:W3CDTF">2026-02-16T13:03:00Z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39F4C935AE2B4B4C92F3EBEE4B121269_13</vt:lpwstr>
  </property>
</Properties>
</file>